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63" w:rsidRPr="00E13863" w:rsidRDefault="00320877" w:rsidP="00E13863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Revolutionary War</w:t>
      </w:r>
      <w:r w:rsidR="00E13863" w:rsidRPr="00E13863">
        <w:rPr>
          <w:rFonts w:ascii="Century Gothic" w:hAnsi="Century Gothic"/>
          <w:b/>
          <w:sz w:val="52"/>
          <w:szCs w:val="52"/>
        </w:rPr>
        <w:t>, 17</w:t>
      </w:r>
      <w:r>
        <w:rPr>
          <w:rFonts w:ascii="Century Gothic" w:hAnsi="Century Gothic"/>
          <w:b/>
          <w:sz w:val="52"/>
          <w:szCs w:val="52"/>
        </w:rPr>
        <w:t>75-178</w:t>
      </w:r>
      <w:r w:rsidR="00E13863" w:rsidRPr="00E13863">
        <w:rPr>
          <w:rFonts w:ascii="Century Gothic" w:hAnsi="Century Gothic"/>
          <w:b/>
          <w:sz w:val="52"/>
          <w:szCs w:val="52"/>
        </w:rPr>
        <w:t>3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CA1CBF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 xml:space="preserve">Advantages &amp; </w:t>
            </w:r>
            <w:r w:rsidR="00E13863"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Disadvantages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Leaders</w:t>
            </w:r>
          </w:p>
        </w:tc>
      </w:tr>
      <w:tr w:rsidR="00E13863" w:rsidTr="00E13863">
        <w:tc>
          <w:tcPr>
            <w:tcW w:w="4788" w:type="dxa"/>
          </w:tcPr>
          <w:p w:rsidR="00E13863" w:rsidRPr="00E13863" w:rsidRDefault="00320877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United States</w:t>
            </w:r>
          </w:p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Default="00320877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Great Britain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E13863" w:rsidRPr="00E13863" w:rsidRDefault="00320877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United States</w:t>
            </w: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AD76C2">
              <w:rPr>
                <w:rFonts w:ascii="Century Gothic" w:hAnsi="Century Gothic" w:cs="Times New Roman"/>
                <w:sz w:val="20"/>
                <w:szCs w:val="20"/>
              </w:rPr>
              <w:t>Civilian</w:t>
            </w:r>
          </w:p>
          <w:p w:rsidR="00AD76C2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AD76C2">
              <w:rPr>
                <w:rFonts w:ascii="Century Gothic" w:hAnsi="Century Gothic" w:cs="Times New Roman"/>
                <w:sz w:val="20"/>
                <w:szCs w:val="20"/>
              </w:rPr>
              <w:t>Military</w:t>
            </w:r>
          </w:p>
          <w:p w:rsidR="00E13863" w:rsidRPr="00AD76C2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AD76C2" w:rsidRDefault="00320877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Great Britain</w:t>
            </w: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AD76C2">
              <w:rPr>
                <w:rFonts w:ascii="Century Gothic" w:hAnsi="Century Gothic" w:cs="Times New Roman"/>
                <w:sz w:val="20"/>
                <w:szCs w:val="20"/>
              </w:rPr>
              <w:t>Civilian</w:t>
            </w:r>
          </w:p>
          <w:p w:rsidR="00AD76C2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AD76C2">
              <w:rPr>
                <w:rFonts w:ascii="Century Gothic" w:hAnsi="Century Gothic" w:cs="Times New Roman"/>
                <w:sz w:val="20"/>
                <w:szCs w:val="20"/>
              </w:rPr>
              <w:t>Military</w:t>
            </w:r>
          </w:p>
          <w:p w:rsidR="00AD76C2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 w:rsidP="00536AEB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Causes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Strategies</w:t>
            </w:r>
          </w:p>
        </w:tc>
      </w:tr>
      <w:tr w:rsidR="00E13863" w:rsidTr="00E13863">
        <w:tc>
          <w:tcPr>
            <w:tcW w:w="4788" w:type="dxa"/>
          </w:tcPr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13863">
              <w:rPr>
                <w:rFonts w:ascii="Century Gothic" w:hAnsi="Century Gothic" w:cs="Times New Roman"/>
                <w:sz w:val="20"/>
                <w:szCs w:val="20"/>
              </w:rPr>
              <w:t>Long Term</w:t>
            </w:r>
          </w:p>
          <w:p w:rsid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Default="00E13863" w:rsidP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13863">
              <w:rPr>
                <w:rFonts w:ascii="Century Gothic" w:hAnsi="Century Gothic" w:cs="Times New Roman"/>
                <w:sz w:val="20"/>
                <w:szCs w:val="20"/>
              </w:rPr>
              <w:t>Short Term/”Spark”</w:t>
            </w:r>
          </w:p>
          <w:p w:rsidR="00AD76C2" w:rsidRDefault="00AD76C2" w:rsidP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 w:rsidP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 w:rsidP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E13863" w:rsidRPr="00E13863" w:rsidRDefault="00320877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United States</w:t>
            </w:r>
          </w:p>
          <w:p w:rsid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Default="00320877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Great Britain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Turning Points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20877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Homefront</w:t>
            </w:r>
            <w:proofErr w:type="spellEnd"/>
          </w:p>
        </w:tc>
      </w:tr>
      <w:tr w:rsidR="00E13863" w:rsidTr="00AD76C2">
        <w:trPr>
          <w:trHeight w:val="2735"/>
        </w:trPr>
        <w:tc>
          <w:tcPr>
            <w:tcW w:w="478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2278"/>
              <w:gridCol w:w="2279"/>
            </w:tblGrid>
            <w:tr w:rsidR="00E13863" w:rsidRPr="00E13863" w:rsidTr="00E13863">
              <w:tc>
                <w:tcPr>
                  <w:tcW w:w="2278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Battle/Event</w:t>
                  </w:r>
                </w:p>
              </w:tc>
              <w:tc>
                <w:tcPr>
                  <w:tcW w:w="2279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Significance</w:t>
                  </w:r>
                </w:p>
              </w:tc>
            </w:tr>
            <w:tr w:rsidR="00E13863" w:rsidRPr="00E13863" w:rsidTr="00AD76C2">
              <w:trPr>
                <w:trHeight w:val="2753"/>
              </w:trPr>
              <w:tc>
                <w:tcPr>
                  <w:tcW w:w="2278" w:type="dxa"/>
                </w:tcPr>
                <w:p w:rsidR="00AD76C2" w:rsidRPr="00E13863" w:rsidRDefault="00AD76C2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</w:tcPr>
                <w:p w:rsidR="00E13863" w:rsidRPr="00E13863" w:rsidRDefault="00E1386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</w:tc>
            </w:tr>
          </w:tbl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E13863" w:rsidRPr="00E13863" w:rsidRDefault="00320877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United States</w:t>
            </w:r>
          </w:p>
          <w:p w:rsidR="00E13863" w:rsidRDefault="00E13863">
            <w:pPr>
              <w:rPr>
                <w:rFonts w:ascii="Century Gothic" w:hAnsi="Century Gothic" w:cs="Times New Roman"/>
                <w:sz w:val="16"/>
                <w:szCs w:val="16"/>
              </w:rPr>
            </w:pPr>
          </w:p>
          <w:p w:rsidR="00320877" w:rsidRDefault="00320877">
            <w:pPr>
              <w:rPr>
                <w:rFonts w:ascii="Century Gothic" w:hAnsi="Century Gothic" w:cs="Times New Roman"/>
                <w:sz w:val="16"/>
                <w:szCs w:val="16"/>
              </w:rPr>
            </w:pPr>
          </w:p>
          <w:p w:rsidR="00320877" w:rsidRDefault="00320877">
            <w:pPr>
              <w:rPr>
                <w:rFonts w:ascii="Century Gothic" w:hAnsi="Century Gothic" w:cs="Times New Roman"/>
                <w:sz w:val="16"/>
                <w:szCs w:val="16"/>
              </w:rPr>
            </w:pPr>
          </w:p>
          <w:p w:rsidR="00320877" w:rsidRDefault="0032087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E13863" w:rsidRDefault="00320877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Great Britain</w:t>
            </w:r>
          </w:p>
          <w:p w:rsidR="00AD76C2" w:rsidRDefault="00AD76C2">
            <w:pPr>
              <w:rPr>
                <w:rFonts w:ascii="Century Gothic" w:hAnsi="Century Gothic" w:cs="Times New Roman"/>
                <w:sz w:val="16"/>
                <w:szCs w:val="16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320877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20877" w:rsidP="00320877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Non-</w:t>
            </w:r>
            <w:r w:rsidR="00E13863"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Results</w:t>
            </w:r>
          </w:p>
        </w:tc>
      </w:tr>
      <w:tr w:rsidR="00E13863" w:rsidTr="00E13863">
        <w:tc>
          <w:tcPr>
            <w:tcW w:w="4788" w:type="dxa"/>
          </w:tcPr>
          <w:p w:rsidR="00AD76C2" w:rsidRDefault="00320877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Name</w:t>
            </w:r>
          </w:p>
          <w:p w:rsidR="00320877" w:rsidRDefault="00320877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Date</w:t>
            </w:r>
          </w:p>
          <w:p w:rsidR="00320877" w:rsidRDefault="00320877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Terms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20877" w:rsidRDefault="0032087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E13863" w:rsidRDefault="00E13863"/>
    <w:sectPr w:rsidR="00E13863" w:rsidSect="00AD76C2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13863"/>
    <w:rsid w:val="000A24D6"/>
    <w:rsid w:val="000F07B3"/>
    <w:rsid w:val="001B03CC"/>
    <w:rsid w:val="00320877"/>
    <w:rsid w:val="003F26F6"/>
    <w:rsid w:val="004C7080"/>
    <w:rsid w:val="00536AEB"/>
    <w:rsid w:val="00992011"/>
    <w:rsid w:val="00AD76C2"/>
    <w:rsid w:val="00CA1CBF"/>
    <w:rsid w:val="00E1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jjohnson</cp:lastModifiedBy>
  <cp:revision>6</cp:revision>
  <dcterms:created xsi:type="dcterms:W3CDTF">2013-09-24T13:05:00Z</dcterms:created>
  <dcterms:modified xsi:type="dcterms:W3CDTF">2013-09-24T19:23:00Z</dcterms:modified>
</cp:coreProperties>
</file>