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456E8" w14:textId="77777777" w:rsidR="00AB0068" w:rsidRPr="00184DC9" w:rsidRDefault="00E000C4" w:rsidP="00184DC9">
      <w:pPr>
        <w:widowControl w:val="0"/>
        <w:autoSpaceDE w:val="0"/>
        <w:autoSpaceDN w:val="0"/>
        <w:adjustRightInd w:val="0"/>
        <w:spacing w:after="192"/>
        <w:jc w:val="center"/>
        <w:rPr>
          <w:rFonts w:ascii="Verdana" w:hAnsi="Verdana" w:cs="Verdana"/>
          <w:color w:val="125492"/>
          <w:sz w:val="36"/>
          <w:szCs w:val="38"/>
          <w:u w:val="single"/>
        </w:rPr>
      </w:pPr>
      <w:r w:rsidRPr="00184DC9">
        <w:rPr>
          <w:rFonts w:ascii="Verdana" w:hAnsi="Verdana" w:cs="Verdana"/>
          <w:color w:val="125492"/>
          <w:sz w:val="36"/>
          <w:szCs w:val="38"/>
          <w:u w:val="single"/>
        </w:rPr>
        <w:t xml:space="preserve">APUSH </w:t>
      </w:r>
      <w:r w:rsidR="00AB0068" w:rsidRPr="00184DC9">
        <w:rPr>
          <w:rFonts w:ascii="Verdana" w:hAnsi="Verdana" w:cs="Verdana"/>
          <w:color w:val="125492"/>
          <w:sz w:val="36"/>
          <w:szCs w:val="38"/>
          <w:u w:val="single"/>
        </w:rPr>
        <w:t>Writing Tips: Thesis Statements</w:t>
      </w:r>
    </w:p>
    <w:p w14:paraId="4616D5AD" w14:textId="77777777" w:rsidR="00AB0068" w:rsidRPr="00823698" w:rsidRDefault="00184DC9" w:rsidP="00AB0068">
      <w:pPr>
        <w:widowControl w:val="0"/>
        <w:autoSpaceDE w:val="0"/>
        <w:autoSpaceDN w:val="0"/>
        <w:adjustRightInd w:val="0"/>
        <w:spacing w:after="128"/>
        <w:rPr>
          <w:rFonts w:ascii="Verdana" w:hAnsi="Verdana" w:cs="Verdana"/>
          <w:b/>
          <w:bCs/>
          <w:color w:val="125492"/>
          <w:szCs w:val="26"/>
        </w:rPr>
      </w:pPr>
      <w:r>
        <w:rPr>
          <w:rFonts w:ascii="Verdana" w:hAnsi="Verdana" w:cs="Verdana"/>
          <w:b/>
          <w:bCs/>
          <w:color w:val="125492"/>
          <w:szCs w:val="26"/>
        </w:rPr>
        <w:t xml:space="preserve">I. </w:t>
      </w:r>
      <w:r w:rsidR="00AB0068" w:rsidRPr="00823698">
        <w:rPr>
          <w:rFonts w:ascii="Verdana" w:hAnsi="Verdana" w:cs="Verdana"/>
          <w:b/>
          <w:bCs/>
          <w:color w:val="125492"/>
          <w:szCs w:val="26"/>
        </w:rPr>
        <w:t>What is a thesis statement?</w:t>
      </w:r>
      <w:r w:rsidR="004903E3" w:rsidRPr="00823698">
        <w:rPr>
          <w:rFonts w:ascii="Verdana" w:hAnsi="Verdana" w:cs="Verdana"/>
          <w:b/>
          <w:bCs/>
          <w:color w:val="125492"/>
          <w:szCs w:val="26"/>
        </w:rPr>
        <w:t xml:space="preserve">  Here are several definitions/descriptions:</w:t>
      </w:r>
    </w:p>
    <w:p w14:paraId="75102E0D" w14:textId="77777777" w:rsidR="004672B0" w:rsidRPr="00823698" w:rsidRDefault="004672B0" w:rsidP="004672B0">
      <w:pPr>
        <w:pStyle w:val="NormalWeb"/>
        <w:numPr>
          <w:ilvl w:val="0"/>
          <w:numId w:val="14"/>
        </w:numPr>
        <w:spacing w:before="2" w:after="2"/>
        <w:rPr>
          <w:rFonts w:ascii="Verdana" w:hAnsi="Verdana" w:cs="Times"/>
          <w:sz w:val="24"/>
          <w:szCs w:val="32"/>
        </w:rPr>
      </w:pPr>
      <w:r w:rsidRPr="00823698">
        <w:rPr>
          <w:rFonts w:ascii="Verdana" w:hAnsi="Verdana" w:cs="Times"/>
          <w:sz w:val="24"/>
          <w:szCs w:val="32"/>
        </w:rPr>
        <w:t xml:space="preserve">A thesis statement is the </w:t>
      </w:r>
      <w:r w:rsidRPr="00823698">
        <w:rPr>
          <w:rFonts w:ascii="Verdana" w:hAnsi="Verdana" w:cs="Times"/>
          <w:sz w:val="24"/>
          <w:szCs w:val="32"/>
          <w:u w:val="single"/>
        </w:rPr>
        <w:t>position</w:t>
      </w:r>
      <w:r w:rsidRPr="00823698">
        <w:rPr>
          <w:rFonts w:ascii="Verdana" w:hAnsi="Verdana" w:cs="Times"/>
          <w:sz w:val="24"/>
          <w:szCs w:val="32"/>
        </w:rPr>
        <w:t xml:space="preserve"> a student is going to take, the argument that is going to be made; it is therefore the answer to the question being asked. </w:t>
      </w:r>
    </w:p>
    <w:p w14:paraId="08C3B19F" w14:textId="77777777" w:rsidR="004672B0" w:rsidRPr="00823698" w:rsidRDefault="00AB0068" w:rsidP="004672B0">
      <w:pPr>
        <w:pStyle w:val="ListParagraph"/>
        <w:widowControl w:val="0"/>
        <w:numPr>
          <w:ilvl w:val="0"/>
          <w:numId w:val="14"/>
        </w:numPr>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Every paper you write should have a main point, a main idea, o</w:t>
      </w:r>
      <w:r w:rsidR="00184DC9">
        <w:rPr>
          <w:rFonts w:ascii="Verdana" w:hAnsi="Verdana" w:cs="Verdana"/>
          <w:color w:val="262626"/>
          <w:szCs w:val="26"/>
        </w:rPr>
        <w:t>r central message. The arguments</w:t>
      </w:r>
      <w:r w:rsidRPr="00823698">
        <w:rPr>
          <w:rFonts w:ascii="Verdana" w:hAnsi="Verdana" w:cs="Verdana"/>
          <w:color w:val="262626"/>
          <w:szCs w:val="26"/>
        </w:rPr>
        <w:t xml:space="preserve"> you make in your paper should reflect this main idea. The sentence</w:t>
      </w:r>
      <w:r w:rsidR="00E000C4" w:rsidRPr="00823698">
        <w:rPr>
          <w:rFonts w:ascii="Verdana" w:hAnsi="Verdana" w:cs="Verdana"/>
          <w:color w:val="262626"/>
          <w:szCs w:val="26"/>
        </w:rPr>
        <w:t>s</w:t>
      </w:r>
      <w:r w:rsidRPr="00823698">
        <w:rPr>
          <w:rFonts w:ascii="Verdana" w:hAnsi="Verdana" w:cs="Verdana"/>
          <w:color w:val="262626"/>
          <w:szCs w:val="26"/>
        </w:rPr>
        <w:t xml:space="preserve"> that capture yo</w:t>
      </w:r>
      <w:r w:rsidR="00E000C4" w:rsidRPr="00823698">
        <w:rPr>
          <w:rFonts w:ascii="Verdana" w:hAnsi="Verdana" w:cs="Verdana"/>
          <w:color w:val="262626"/>
          <w:szCs w:val="26"/>
        </w:rPr>
        <w:t>ur position on this main idea are</w:t>
      </w:r>
      <w:r w:rsidRPr="00823698">
        <w:rPr>
          <w:rFonts w:ascii="Verdana" w:hAnsi="Verdana" w:cs="Verdana"/>
          <w:color w:val="262626"/>
          <w:szCs w:val="26"/>
        </w:rPr>
        <w:t xml:space="preserve"> what we call a thesis statement.</w:t>
      </w:r>
    </w:p>
    <w:p w14:paraId="5681CED7" w14:textId="77777777" w:rsidR="004672B0" w:rsidRPr="00823698" w:rsidRDefault="008113A5" w:rsidP="004672B0">
      <w:pPr>
        <w:pStyle w:val="ListParagraph"/>
        <w:widowControl w:val="0"/>
        <w:numPr>
          <w:ilvl w:val="0"/>
          <w:numId w:val="14"/>
        </w:numPr>
        <w:autoSpaceDE w:val="0"/>
        <w:autoSpaceDN w:val="0"/>
        <w:adjustRightInd w:val="0"/>
        <w:spacing w:after="307"/>
        <w:rPr>
          <w:rFonts w:ascii="Verdana" w:hAnsi="Verdana" w:cs="Verdana"/>
          <w:color w:val="262626"/>
          <w:szCs w:val="26"/>
        </w:rPr>
      </w:pPr>
      <w:r w:rsidRPr="00823698">
        <w:rPr>
          <w:rFonts w:ascii="Verdana" w:hAnsi="Verdana"/>
        </w:rPr>
        <w:t xml:space="preserve">What you plan to argue + How you plan to argue it = Thesis </w:t>
      </w:r>
    </w:p>
    <w:p w14:paraId="4CE90325" w14:textId="77777777" w:rsidR="004672B0" w:rsidRPr="00823698" w:rsidRDefault="005858C1" w:rsidP="004672B0">
      <w:pPr>
        <w:pStyle w:val="ListParagraph"/>
        <w:widowControl w:val="0"/>
        <w:numPr>
          <w:ilvl w:val="0"/>
          <w:numId w:val="14"/>
        </w:numPr>
        <w:autoSpaceDE w:val="0"/>
        <w:autoSpaceDN w:val="0"/>
        <w:adjustRightInd w:val="0"/>
        <w:spacing w:after="307"/>
        <w:rPr>
          <w:rFonts w:ascii="Verdana" w:hAnsi="Verdana" w:cs="Verdana"/>
          <w:color w:val="262626"/>
          <w:szCs w:val="26"/>
        </w:rPr>
      </w:pPr>
      <w:r w:rsidRPr="00823698">
        <w:rPr>
          <w:rFonts w:ascii="Verdana" w:hAnsi="Verdana" w:cs="Arial"/>
        </w:rPr>
        <w:t>O</w:t>
      </w:r>
      <w:r w:rsidR="003A0584" w:rsidRPr="00823698">
        <w:rPr>
          <w:rFonts w:ascii="Verdana" w:hAnsi="Verdana" w:cs="Arial"/>
        </w:rPr>
        <w:t>ne- or two-sentence condensation of the argument or analysis that is to follow.</w:t>
      </w:r>
    </w:p>
    <w:p w14:paraId="222A71A5" w14:textId="77777777" w:rsidR="009C00C1" w:rsidRPr="00823698" w:rsidRDefault="004903E3" w:rsidP="009C00C1">
      <w:pPr>
        <w:pStyle w:val="ListParagraph"/>
        <w:widowControl w:val="0"/>
        <w:numPr>
          <w:ilvl w:val="0"/>
          <w:numId w:val="14"/>
        </w:numPr>
        <w:autoSpaceDE w:val="0"/>
        <w:autoSpaceDN w:val="0"/>
        <w:adjustRightInd w:val="0"/>
        <w:spacing w:after="307"/>
        <w:rPr>
          <w:rFonts w:ascii="Verdana" w:hAnsi="Verdana" w:cs="Verdana"/>
          <w:color w:val="262626"/>
          <w:szCs w:val="26"/>
        </w:rPr>
      </w:pPr>
      <w:r w:rsidRPr="00823698">
        <w:rPr>
          <w:rFonts w:ascii="Verdana" w:hAnsi="Verdana" w:cs="Arial"/>
        </w:rPr>
        <w:t xml:space="preserve">The </w:t>
      </w:r>
      <w:r w:rsidRPr="00823698">
        <w:rPr>
          <w:rFonts w:ascii="Verdana" w:hAnsi="Verdana" w:cs="Times"/>
          <w:szCs w:val="32"/>
        </w:rPr>
        <w:t>central argument of your essay and the road map to the argument you will subsequently develop in your essay</w:t>
      </w:r>
    </w:p>
    <w:p w14:paraId="51567A31" w14:textId="77777777" w:rsidR="009C00C1" w:rsidRPr="00823698" w:rsidRDefault="009C00C1" w:rsidP="009C00C1">
      <w:pPr>
        <w:pStyle w:val="ListParagraph"/>
        <w:widowControl w:val="0"/>
        <w:numPr>
          <w:ilvl w:val="0"/>
          <w:numId w:val="14"/>
        </w:numPr>
        <w:autoSpaceDE w:val="0"/>
        <w:autoSpaceDN w:val="0"/>
        <w:adjustRightInd w:val="0"/>
        <w:spacing w:before="2" w:after="2"/>
        <w:rPr>
          <w:rFonts w:ascii="Verdana" w:hAnsi="Verdana" w:cs="Times"/>
          <w:szCs w:val="32"/>
        </w:rPr>
      </w:pPr>
      <w:r w:rsidRPr="00823698">
        <w:rPr>
          <w:rFonts w:ascii="Verdana" w:hAnsi="Verdana" w:cs="Times"/>
          <w:szCs w:val="32"/>
        </w:rPr>
        <w:t xml:space="preserve">The thesis statement is not a fact; it is an informed interpretation of the facts.  Neither is the thesis just an opinion.  Instead, the thesis is the reasoned judgment of the student. </w:t>
      </w:r>
    </w:p>
    <w:p w14:paraId="7D9A8CED" w14:textId="77777777" w:rsidR="00AB0068" w:rsidRPr="00823698" w:rsidRDefault="00AB0068" w:rsidP="009C00C1">
      <w:pPr>
        <w:pStyle w:val="ListParagraph"/>
        <w:widowControl w:val="0"/>
        <w:autoSpaceDE w:val="0"/>
        <w:autoSpaceDN w:val="0"/>
        <w:adjustRightInd w:val="0"/>
        <w:spacing w:before="2" w:after="2"/>
        <w:rPr>
          <w:rFonts w:ascii="Verdana" w:hAnsi="Verdana" w:cs="Times"/>
          <w:szCs w:val="32"/>
        </w:rPr>
      </w:pPr>
    </w:p>
    <w:p w14:paraId="2D1D6C37" w14:textId="77777777" w:rsidR="00AB0068" w:rsidRPr="00823698" w:rsidRDefault="00184DC9" w:rsidP="00AB0068">
      <w:pPr>
        <w:widowControl w:val="0"/>
        <w:autoSpaceDE w:val="0"/>
        <w:autoSpaceDN w:val="0"/>
        <w:adjustRightInd w:val="0"/>
        <w:spacing w:after="153"/>
        <w:rPr>
          <w:rFonts w:ascii="Verdana" w:hAnsi="Verdana" w:cs="Verdana"/>
          <w:b/>
          <w:bCs/>
          <w:color w:val="125492"/>
          <w:szCs w:val="30"/>
        </w:rPr>
      </w:pPr>
      <w:r>
        <w:rPr>
          <w:rFonts w:ascii="Verdana" w:hAnsi="Verdana" w:cs="Verdana"/>
          <w:b/>
          <w:bCs/>
          <w:color w:val="125492"/>
          <w:szCs w:val="30"/>
        </w:rPr>
        <w:t xml:space="preserve">II. </w:t>
      </w:r>
      <w:r w:rsidR="00AB0068" w:rsidRPr="00823698">
        <w:rPr>
          <w:rFonts w:ascii="Verdana" w:hAnsi="Verdana" w:cs="Verdana"/>
          <w:b/>
          <w:bCs/>
          <w:color w:val="125492"/>
          <w:szCs w:val="30"/>
        </w:rPr>
        <w:t>Questions to Ask When Formulating Your Thesis</w:t>
      </w:r>
      <w:r w:rsidR="005858C1" w:rsidRPr="00823698">
        <w:rPr>
          <w:rFonts w:ascii="Verdana" w:hAnsi="Verdana" w:cs="Verdana"/>
          <w:b/>
          <w:bCs/>
          <w:color w:val="125492"/>
          <w:szCs w:val="30"/>
        </w:rPr>
        <w:t>:</w:t>
      </w:r>
    </w:p>
    <w:p w14:paraId="5CCD473B" w14:textId="77777777" w:rsidR="00983EF6" w:rsidRPr="00823698" w:rsidRDefault="00983EF6" w:rsidP="00983EF6">
      <w:pPr>
        <w:widowControl w:val="0"/>
        <w:autoSpaceDE w:val="0"/>
        <w:autoSpaceDN w:val="0"/>
        <w:adjustRightInd w:val="0"/>
        <w:spacing w:after="128"/>
        <w:rPr>
          <w:rFonts w:ascii="Verdana" w:hAnsi="Verdana" w:cs="Verdana"/>
          <w:b/>
          <w:bCs/>
          <w:color w:val="125492"/>
          <w:szCs w:val="26"/>
        </w:rPr>
      </w:pPr>
      <w:r w:rsidRPr="00823698">
        <w:rPr>
          <w:rFonts w:ascii="Verdana" w:hAnsi="Verdana" w:cs="Verdana"/>
          <w:b/>
          <w:bCs/>
          <w:color w:val="125492"/>
          <w:szCs w:val="26"/>
        </w:rPr>
        <w:t>1.  Does your thesis take a position on the issue at hand—i.e., does it ATQ (answer the question)?</w:t>
      </w:r>
    </w:p>
    <w:p w14:paraId="4A3286B0" w14:textId="77777777" w:rsidR="00983EF6" w:rsidRPr="00823698" w:rsidRDefault="00983EF6" w:rsidP="00983EF6">
      <w:pPr>
        <w:widowControl w:val="0"/>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The thesis statement should do more than merely announce the topic; it must reveal what position you will take in relation to that topic, how you plan to answer the prompt and analyze/evaluate the subject or the issue. In short, instead of merely stating a general fact or resorting to a simplistic pro/con statement, you must decide what it is you have to say.</w:t>
      </w:r>
    </w:p>
    <w:p w14:paraId="0F65E921" w14:textId="77777777" w:rsidR="00983EF6" w:rsidRPr="00823698" w:rsidRDefault="00983EF6" w:rsidP="00983EF6">
      <w:pPr>
        <w:widowControl w:val="0"/>
        <w:autoSpaceDE w:val="0"/>
        <w:autoSpaceDN w:val="0"/>
        <w:adjustRightInd w:val="0"/>
        <w:spacing w:after="307"/>
        <w:rPr>
          <w:rFonts w:ascii="Verdana" w:hAnsi="Verdana" w:cs="Verdana"/>
          <w:color w:val="262626"/>
          <w:szCs w:val="26"/>
        </w:rPr>
      </w:pPr>
      <w:r w:rsidRPr="00823698">
        <w:rPr>
          <w:rFonts w:ascii="Verdana" w:hAnsi="Verdana" w:cs="Verdana"/>
          <w:b/>
          <w:bCs/>
          <w:color w:val="262626"/>
          <w:szCs w:val="26"/>
        </w:rPr>
        <w:t>Tips</w:t>
      </w:r>
      <w:r w:rsidRPr="00823698">
        <w:rPr>
          <w:rFonts w:ascii="Verdana" w:hAnsi="Verdana" w:cs="Verdana"/>
          <w:color w:val="262626"/>
          <w:szCs w:val="26"/>
        </w:rPr>
        <w:t>:</w:t>
      </w:r>
    </w:p>
    <w:p w14:paraId="53AD4CA3" w14:textId="77777777" w:rsidR="00983EF6" w:rsidRPr="00823698" w:rsidRDefault="00983EF6" w:rsidP="00983EF6">
      <w:pPr>
        <w:widowControl w:val="0"/>
        <w:numPr>
          <w:ilvl w:val="0"/>
          <w:numId w:val="7"/>
        </w:numPr>
        <w:tabs>
          <w:tab w:val="left" w:pos="220"/>
          <w:tab w:val="left" w:pos="720"/>
        </w:tabs>
        <w:autoSpaceDE w:val="0"/>
        <w:autoSpaceDN w:val="0"/>
        <w:adjustRightInd w:val="0"/>
        <w:spacing w:after="128"/>
        <w:ind w:hanging="720"/>
        <w:rPr>
          <w:rFonts w:ascii="Verdana" w:hAnsi="Verdana" w:cs="Verdana"/>
          <w:color w:val="262626"/>
          <w:szCs w:val="26"/>
        </w:rPr>
      </w:pPr>
      <w:r w:rsidRPr="00184DC9">
        <w:rPr>
          <w:rFonts w:ascii="Verdana" w:hAnsi="Verdana" w:cs="Verdana"/>
          <w:b/>
          <w:color w:val="262626"/>
          <w:szCs w:val="26"/>
        </w:rPr>
        <w:t>A</w:t>
      </w:r>
      <w:r w:rsidR="00383056" w:rsidRPr="00184DC9">
        <w:rPr>
          <w:rFonts w:ascii="Verdana" w:hAnsi="Verdana" w:cs="Verdana"/>
          <w:b/>
          <w:color w:val="262626"/>
          <w:szCs w:val="26"/>
        </w:rPr>
        <w:t>void merely res</w:t>
      </w:r>
      <w:r w:rsidR="00184DC9" w:rsidRPr="00184DC9">
        <w:rPr>
          <w:rFonts w:ascii="Verdana" w:hAnsi="Verdana" w:cs="Verdana"/>
          <w:b/>
          <w:color w:val="262626"/>
          <w:szCs w:val="26"/>
        </w:rPr>
        <w:t>tating the prompt</w:t>
      </w:r>
      <w:r w:rsidR="00184DC9">
        <w:rPr>
          <w:rFonts w:ascii="Verdana" w:hAnsi="Verdana" w:cs="Verdana"/>
          <w:color w:val="262626"/>
          <w:szCs w:val="26"/>
        </w:rPr>
        <w:t>; your</w:t>
      </w:r>
      <w:r w:rsidR="00383056" w:rsidRPr="00823698">
        <w:rPr>
          <w:rFonts w:ascii="Verdana" w:hAnsi="Verdana" w:cs="Verdana"/>
          <w:color w:val="262626"/>
          <w:szCs w:val="26"/>
        </w:rPr>
        <w:t xml:space="preserve"> answer and </w:t>
      </w:r>
      <w:r w:rsidRPr="00823698">
        <w:rPr>
          <w:rFonts w:ascii="Verdana" w:hAnsi="Verdana" w:cs="Verdana"/>
          <w:color w:val="262626"/>
          <w:szCs w:val="26"/>
        </w:rPr>
        <w:t xml:space="preserve">specific </w:t>
      </w:r>
      <w:r w:rsidR="00383056" w:rsidRPr="00823698">
        <w:rPr>
          <w:rFonts w:ascii="Verdana" w:hAnsi="Verdana" w:cs="Verdana"/>
          <w:color w:val="262626"/>
          <w:szCs w:val="26"/>
        </w:rPr>
        <w:t>supporting arguments</w:t>
      </w:r>
      <w:r w:rsidRPr="00823698">
        <w:rPr>
          <w:rFonts w:ascii="Verdana" w:hAnsi="Verdana" w:cs="Verdana"/>
          <w:color w:val="262626"/>
          <w:szCs w:val="26"/>
        </w:rPr>
        <w:t xml:space="preserve"> should be clear. In this way you will tell your reader why your take on the issue matters.</w:t>
      </w:r>
    </w:p>
    <w:p w14:paraId="3A61E527" w14:textId="77777777" w:rsidR="00983EF6" w:rsidRPr="00823698" w:rsidRDefault="00983EF6" w:rsidP="00983EF6">
      <w:pPr>
        <w:widowControl w:val="0"/>
        <w:numPr>
          <w:ilvl w:val="1"/>
          <w:numId w:val="7"/>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b/>
          <w:bCs/>
          <w:color w:val="262626"/>
          <w:szCs w:val="26"/>
        </w:rPr>
        <w:tab/>
      </w:r>
      <w:r w:rsidRPr="00823698">
        <w:rPr>
          <w:rFonts w:ascii="Verdana" w:hAnsi="Verdana" w:cs="Verdana"/>
          <w:b/>
          <w:bCs/>
          <w:color w:val="262626"/>
          <w:szCs w:val="26"/>
        </w:rPr>
        <w:tab/>
        <w:t xml:space="preserve">Original </w:t>
      </w:r>
      <w:r w:rsidR="00184DC9">
        <w:rPr>
          <w:rFonts w:ascii="Verdana" w:hAnsi="Verdana" w:cs="Verdana"/>
          <w:b/>
          <w:bCs/>
          <w:color w:val="262626"/>
          <w:szCs w:val="26"/>
        </w:rPr>
        <w:t xml:space="preserve">[weak] </w:t>
      </w:r>
      <w:r w:rsidRPr="00823698">
        <w:rPr>
          <w:rFonts w:ascii="Verdana" w:hAnsi="Verdana" w:cs="Verdana"/>
          <w:b/>
          <w:bCs/>
          <w:color w:val="262626"/>
          <w:szCs w:val="26"/>
        </w:rPr>
        <w:t>thesis</w:t>
      </w:r>
      <w:r w:rsidRPr="00823698">
        <w:rPr>
          <w:rFonts w:ascii="Verdana" w:hAnsi="Verdana" w:cs="Verdana"/>
          <w:color w:val="262626"/>
          <w:szCs w:val="26"/>
        </w:rPr>
        <w:t>: In this paper, I will discuss the relationship between fairy tales and early childhood.</w:t>
      </w:r>
    </w:p>
    <w:p w14:paraId="58A0DE23" w14:textId="77777777" w:rsidR="00983EF6" w:rsidRPr="00823698" w:rsidRDefault="00983EF6" w:rsidP="00983EF6">
      <w:pPr>
        <w:widowControl w:val="0"/>
        <w:numPr>
          <w:ilvl w:val="1"/>
          <w:numId w:val="7"/>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b/>
          <w:bCs/>
          <w:color w:val="262626"/>
          <w:szCs w:val="26"/>
        </w:rPr>
        <w:tab/>
      </w:r>
      <w:r w:rsidRPr="00823698">
        <w:rPr>
          <w:rFonts w:ascii="Verdana" w:hAnsi="Verdana" w:cs="Verdana"/>
          <w:b/>
          <w:bCs/>
          <w:color w:val="262626"/>
          <w:szCs w:val="26"/>
        </w:rPr>
        <w:tab/>
        <w:t xml:space="preserve">Revised </w:t>
      </w:r>
      <w:r w:rsidR="00184DC9">
        <w:rPr>
          <w:rFonts w:ascii="Verdana" w:hAnsi="Verdana" w:cs="Verdana"/>
          <w:b/>
          <w:bCs/>
          <w:color w:val="262626"/>
          <w:szCs w:val="26"/>
        </w:rPr>
        <w:t xml:space="preserve">[stronger] </w:t>
      </w:r>
      <w:r w:rsidRPr="00823698">
        <w:rPr>
          <w:rFonts w:ascii="Verdana" w:hAnsi="Verdana" w:cs="Verdana"/>
          <w:b/>
          <w:bCs/>
          <w:color w:val="262626"/>
          <w:szCs w:val="26"/>
        </w:rPr>
        <w:t>thesis</w:t>
      </w:r>
      <w:r w:rsidRPr="00823698">
        <w:rPr>
          <w:rFonts w:ascii="Verdana" w:hAnsi="Verdana" w:cs="Verdana"/>
          <w:color w:val="262626"/>
          <w:szCs w:val="26"/>
        </w:rPr>
        <w:t>: Not just empty stories for kids, fairy tales shed light on the psychology of young children.</w:t>
      </w:r>
    </w:p>
    <w:p w14:paraId="2E76BDCE" w14:textId="77777777" w:rsidR="00983EF6" w:rsidRPr="00823698" w:rsidRDefault="00983EF6" w:rsidP="00983EF6">
      <w:pPr>
        <w:widowControl w:val="0"/>
        <w:numPr>
          <w:ilvl w:val="0"/>
          <w:numId w:val="7"/>
        </w:numPr>
        <w:tabs>
          <w:tab w:val="left" w:pos="220"/>
          <w:tab w:val="left" w:pos="720"/>
        </w:tabs>
        <w:autoSpaceDE w:val="0"/>
        <w:autoSpaceDN w:val="0"/>
        <w:adjustRightInd w:val="0"/>
        <w:spacing w:after="128"/>
        <w:ind w:hanging="720"/>
        <w:rPr>
          <w:rFonts w:ascii="Verdana" w:hAnsi="Verdana" w:cs="Verdana"/>
          <w:color w:val="262626"/>
          <w:szCs w:val="26"/>
        </w:rPr>
      </w:pPr>
      <w:r w:rsidRPr="00184DC9">
        <w:rPr>
          <w:rFonts w:ascii="Verdana" w:hAnsi="Verdana" w:cs="Verdana"/>
          <w:b/>
          <w:color w:val="262626"/>
          <w:szCs w:val="26"/>
        </w:rPr>
        <w:t>Avoid merely reporting a fact.</w:t>
      </w:r>
      <w:r w:rsidRPr="00823698">
        <w:rPr>
          <w:rFonts w:ascii="Verdana" w:hAnsi="Verdana" w:cs="Verdana"/>
          <w:color w:val="262626"/>
          <w:szCs w:val="26"/>
        </w:rPr>
        <w:t xml:space="preserve"> Say more than what is already proven fact. Go further with your ideas. Otherwise… why would your point matter?</w:t>
      </w:r>
    </w:p>
    <w:p w14:paraId="1C5C608E" w14:textId="77777777" w:rsidR="00983EF6" w:rsidRPr="00823698" w:rsidRDefault="00983EF6" w:rsidP="00983EF6">
      <w:pPr>
        <w:widowControl w:val="0"/>
        <w:numPr>
          <w:ilvl w:val="1"/>
          <w:numId w:val="7"/>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b/>
          <w:bCs/>
          <w:color w:val="262626"/>
          <w:szCs w:val="26"/>
        </w:rPr>
        <w:tab/>
      </w:r>
      <w:r w:rsidRPr="00823698">
        <w:rPr>
          <w:rFonts w:ascii="Verdana" w:hAnsi="Verdana" w:cs="Verdana"/>
          <w:b/>
          <w:bCs/>
          <w:color w:val="262626"/>
          <w:szCs w:val="26"/>
        </w:rPr>
        <w:tab/>
        <w:t xml:space="preserve">Original </w:t>
      </w:r>
      <w:r w:rsidR="00184DC9">
        <w:rPr>
          <w:rFonts w:ascii="Verdana" w:hAnsi="Verdana" w:cs="Verdana"/>
          <w:b/>
          <w:bCs/>
          <w:color w:val="262626"/>
          <w:szCs w:val="26"/>
        </w:rPr>
        <w:t xml:space="preserve">[weak] </w:t>
      </w:r>
      <w:r w:rsidRPr="00823698">
        <w:rPr>
          <w:rFonts w:ascii="Verdana" w:hAnsi="Verdana" w:cs="Verdana"/>
          <w:b/>
          <w:bCs/>
          <w:color w:val="262626"/>
          <w:szCs w:val="26"/>
        </w:rPr>
        <w:t>thesis</w:t>
      </w:r>
      <w:r w:rsidRPr="00823698">
        <w:rPr>
          <w:rFonts w:ascii="Verdana" w:hAnsi="Verdana" w:cs="Verdana"/>
          <w:color w:val="262626"/>
          <w:szCs w:val="26"/>
        </w:rPr>
        <w:t>: Hoover's administration was rocked by scandal.</w:t>
      </w:r>
    </w:p>
    <w:p w14:paraId="1EF0DD76" w14:textId="77777777" w:rsidR="00184DC9" w:rsidRDefault="00983EF6" w:rsidP="00983EF6">
      <w:pPr>
        <w:widowControl w:val="0"/>
        <w:numPr>
          <w:ilvl w:val="1"/>
          <w:numId w:val="7"/>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b/>
          <w:bCs/>
          <w:color w:val="262626"/>
          <w:szCs w:val="26"/>
        </w:rPr>
        <w:tab/>
      </w:r>
      <w:r w:rsidRPr="00823698">
        <w:rPr>
          <w:rFonts w:ascii="Verdana" w:hAnsi="Verdana" w:cs="Verdana"/>
          <w:b/>
          <w:bCs/>
          <w:color w:val="262626"/>
          <w:szCs w:val="26"/>
        </w:rPr>
        <w:tab/>
        <w:t xml:space="preserve">Revised </w:t>
      </w:r>
      <w:r w:rsidR="00184DC9">
        <w:rPr>
          <w:rFonts w:ascii="Verdana" w:hAnsi="Verdana" w:cs="Verdana"/>
          <w:b/>
          <w:bCs/>
          <w:color w:val="262626"/>
          <w:szCs w:val="26"/>
        </w:rPr>
        <w:t xml:space="preserve">[stronger] </w:t>
      </w:r>
      <w:r w:rsidRPr="00823698">
        <w:rPr>
          <w:rFonts w:ascii="Verdana" w:hAnsi="Verdana" w:cs="Verdana"/>
          <w:b/>
          <w:bCs/>
          <w:color w:val="262626"/>
          <w:szCs w:val="26"/>
        </w:rPr>
        <w:t>thesis</w:t>
      </w:r>
      <w:r w:rsidRPr="00823698">
        <w:rPr>
          <w:rFonts w:ascii="Verdana" w:hAnsi="Verdana" w:cs="Verdana"/>
          <w:color w:val="262626"/>
          <w:szCs w:val="26"/>
        </w:rPr>
        <w:t>: The many scandals of Hoover's administration revealed basic problems with the Republican Party's nominating process.</w:t>
      </w:r>
    </w:p>
    <w:p w14:paraId="196CC259" w14:textId="77777777" w:rsidR="00184DC9" w:rsidRDefault="00184DC9" w:rsidP="00184DC9">
      <w:pPr>
        <w:pStyle w:val="ListParagraph"/>
        <w:widowControl w:val="0"/>
        <w:numPr>
          <w:ilvl w:val="0"/>
          <w:numId w:val="16"/>
        </w:numPr>
        <w:tabs>
          <w:tab w:val="left" w:pos="940"/>
          <w:tab w:val="left" w:pos="1440"/>
        </w:tabs>
        <w:autoSpaceDE w:val="0"/>
        <w:autoSpaceDN w:val="0"/>
        <w:adjustRightInd w:val="0"/>
        <w:spacing w:after="128"/>
        <w:ind w:right="768"/>
        <w:rPr>
          <w:rFonts w:ascii="Verdana" w:hAnsi="Verdana" w:cs="Verdana"/>
          <w:color w:val="262626"/>
          <w:szCs w:val="26"/>
        </w:rPr>
      </w:pPr>
      <w:r w:rsidRPr="00184DC9">
        <w:rPr>
          <w:rFonts w:ascii="Verdana" w:hAnsi="Verdana" w:cs="Verdana"/>
          <w:b/>
          <w:color w:val="262626"/>
          <w:szCs w:val="26"/>
        </w:rPr>
        <w:t>A good thesis may acknowledge the opposing argument.</w:t>
      </w:r>
      <w:r w:rsidRPr="00184DC9">
        <w:rPr>
          <w:rFonts w:ascii="Verdana" w:hAnsi="Verdana" w:cs="Verdana"/>
          <w:color w:val="262626"/>
          <w:szCs w:val="26"/>
        </w:rPr>
        <w:t xml:space="preserve"> A good thesis allows the writer to show understanding of the complexity of the issue </w:t>
      </w:r>
      <w:r w:rsidRPr="00184DC9">
        <w:rPr>
          <w:rFonts w:ascii="Verdana" w:hAnsi="Verdana" w:cs="Verdana"/>
          <w:color w:val="262626"/>
          <w:szCs w:val="26"/>
        </w:rPr>
        <w:lastRenderedPageBreak/>
        <w:t>and knowledge of information on both sides of the issue. Most of the essay questions allow for an opinion on either side of the question.  By acknowledging another view in the thesis, it becomes possible to add relevant information on that side of the issue.</w:t>
      </w:r>
      <w:r>
        <w:rPr>
          <w:rFonts w:ascii="Verdana" w:hAnsi="Verdana" w:cs="Verdana"/>
          <w:color w:val="262626"/>
          <w:szCs w:val="26"/>
        </w:rPr>
        <w:t xml:space="preserve">  For example:  </w:t>
      </w:r>
    </w:p>
    <w:p w14:paraId="7C6898EF" w14:textId="77777777" w:rsidR="00184DC9" w:rsidRDefault="00184DC9" w:rsidP="00184DC9">
      <w:pPr>
        <w:widowControl w:val="0"/>
        <w:tabs>
          <w:tab w:val="left" w:pos="940"/>
          <w:tab w:val="left" w:pos="1440"/>
        </w:tabs>
        <w:autoSpaceDE w:val="0"/>
        <w:autoSpaceDN w:val="0"/>
        <w:adjustRightInd w:val="0"/>
        <w:spacing w:after="128"/>
        <w:ind w:right="768"/>
        <w:rPr>
          <w:rFonts w:ascii="Verdana" w:hAnsi="Verdana" w:cs="Verdana"/>
          <w:color w:val="262626"/>
          <w:szCs w:val="26"/>
        </w:rPr>
      </w:pPr>
      <w:r>
        <w:rPr>
          <w:rFonts w:ascii="Verdana" w:hAnsi="Verdana" w:cs="Verdana"/>
          <w:color w:val="262626"/>
          <w:szCs w:val="26"/>
        </w:rPr>
        <w:t xml:space="preserve">Prompt: </w:t>
      </w:r>
      <w:r w:rsidRPr="00184DC9">
        <w:rPr>
          <w:rFonts w:ascii="Verdana" w:hAnsi="Verdana" w:cs="Verdana"/>
          <w:b/>
          <w:bCs/>
          <w:color w:val="262626"/>
          <w:szCs w:val="26"/>
        </w:rPr>
        <w:t>“</w:t>
      </w:r>
      <w:r w:rsidRPr="00184DC9">
        <w:rPr>
          <w:rFonts w:ascii="Verdana" w:hAnsi="Verdana" w:cs="Verdana"/>
          <w:color w:val="262626"/>
          <w:szCs w:val="26"/>
        </w:rPr>
        <w:t>Thomas Jefferson is often thought of as an idealist, but as president, he demonstrated his conviction as a pragmatist.” Assess the accuracy of this statement.</w:t>
      </w:r>
    </w:p>
    <w:p w14:paraId="53C00966" w14:textId="77777777" w:rsidR="00FD384F" w:rsidRDefault="00E77F4F" w:rsidP="00FD384F">
      <w:pPr>
        <w:widowControl w:val="0"/>
        <w:tabs>
          <w:tab w:val="left" w:pos="940"/>
          <w:tab w:val="left" w:pos="1440"/>
        </w:tabs>
        <w:autoSpaceDE w:val="0"/>
        <w:autoSpaceDN w:val="0"/>
        <w:adjustRightInd w:val="0"/>
        <w:spacing w:after="128"/>
        <w:ind w:left="720" w:right="768"/>
        <w:rPr>
          <w:rFonts w:ascii="Verdana" w:hAnsi="Verdana" w:cs="Verdana"/>
          <w:color w:val="262626"/>
          <w:szCs w:val="26"/>
        </w:rPr>
      </w:pPr>
      <w:r w:rsidRPr="00E77F4F">
        <w:rPr>
          <w:rFonts w:ascii="Verdana" w:hAnsi="Verdana" w:cs="Verdana"/>
          <w:b/>
          <w:bCs/>
          <w:color w:val="262626"/>
          <w:szCs w:val="26"/>
          <w:u w:val="single"/>
        </w:rPr>
        <w:t>Although</w:t>
      </w:r>
      <w:r w:rsidRPr="00E77F4F">
        <w:rPr>
          <w:rFonts w:ascii="Verdana" w:hAnsi="Verdana" w:cs="Verdana"/>
          <w:color w:val="262626"/>
          <w:szCs w:val="26"/>
        </w:rPr>
        <w:t xml:space="preserve"> Jefferson was idealistic in his insistence on an embargo that cut off trade to Europe, he showed himself to be predominantly a pragmatist in the way he handled the Louisiana Purchase, the issue of the constitutionality of the National Bank, and Federalist appointees. </w:t>
      </w:r>
    </w:p>
    <w:p w14:paraId="09358292" w14:textId="77777777" w:rsidR="00E77F4F" w:rsidRPr="00E77F4F" w:rsidRDefault="00FD384F" w:rsidP="00FD384F">
      <w:pPr>
        <w:widowControl w:val="0"/>
        <w:tabs>
          <w:tab w:val="left" w:pos="940"/>
          <w:tab w:val="left" w:pos="1440"/>
        </w:tabs>
        <w:autoSpaceDE w:val="0"/>
        <w:autoSpaceDN w:val="0"/>
        <w:adjustRightInd w:val="0"/>
        <w:spacing w:after="128"/>
        <w:ind w:left="720" w:right="768"/>
        <w:rPr>
          <w:rFonts w:ascii="Verdana" w:hAnsi="Verdana" w:cs="Verdana"/>
          <w:color w:val="262626"/>
          <w:szCs w:val="26"/>
        </w:rPr>
      </w:pPr>
      <w:r>
        <w:rPr>
          <w:rFonts w:ascii="Verdana" w:hAnsi="Verdana" w:cs="Verdana"/>
          <w:b/>
          <w:bCs/>
          <w:color w:val="262626"/>
          <w:szCs w:val="26"/>
          <w:u w:val="single"/>
        </w:rPr>
        <w:t>OR</w:t>
      </w:r>
    </w:p>
    <w:p w14:paraId="64DEDFD2" w14:textId="77777777" w:rsidR="00E77F4F" w:rsidRPr="00E77F4F" w:rsidRDefault="00E77F4F" w:rsidP="00FD384F">
      <w:pPr>
        <w:widowControl w:val="0"/>
        <w:tabs>
          <w:tab w:val="left" w:pos="940"/>
          <w:tab w:val="left" w:pos="1440"/>
        </w:tabs>
        <w:autoSpaceDE w:val="0"/>
        <w:autoSpaceDN w:val="0"/>
        <w:adjustRightInd w:val="0"/>
        <w:spacing w:after="128"/>
        <w:ind w:left="720" w:right="768"/>
        <w:rPr>
          <w:rFonts w:ascii="Verdana" w:hAnsi="Verdana" w:cs="Verdana"/>
          <w:color w:val="262626"/>
          <w:szCs w:val="26"/>
        </w:rPr>
      </w:pPr>
      <w:r w:rsidRPr="00E77F4F">
        <w:rPr>
          <w:rFonts w:ascii="Verdana" w:hAnsi="Verdana" w:cs="Verdana"/>
          <w:b/>
          <w:bCs/>
          <w:color w:val="262626"/>
          <w:szCs w:val="26"/>
          <w:u w:val="single"/>
        </w:rPr>
        <w:t xml:space="preserve">Despite </w:t>
      </w:r>
      <w:r w:rsidRPr="00E77F4F">
        <w:rPr>
          <w:rFonts w:ascii="Verdana" w:hAnsi="Verdana" w:cs="Verdana"/>
          <w:color w:val="262626"/>
          <w:szCs w:val="26"/>
        </w:rPr>
        <w:t xml:space="preserve">his pragmatic decision to purchase Louisiana, Jefferson proved himself to be primarily an idealist through his handling of the Embargo Act and the national debt.  </w:t>
      </w:r>
    </w:p>
    <w:p w14:paraId="553D71C0" w14:textId="77777777" w:rsidR="00AB0068" w:rsidRPr="00823698" w:rsidRDefault="00184DC9" w:rsidP="00AB0068">
      <w:pPr>
        <w:widowControl w:val="0"/>
        <w:autoSpaceDE w:val="0"/>
        <w:autoSpaceDN w:val="0"/>
        <w:adjustRightInd w:val="0"/>
        <w:spacing w:after="128"/>
        <w:rPr>
          <w:rFonts w:ascii="Verdana" w:hAnsi="Verdana" w:cs="Verdana"/>
          <w:b/>
          <w:bCs/>
          <w:color w:val="125492"/>
          <w:szCs w:val="26"/>
        </w:rPr>
      </w:pPr>
      <w:r>
        <w:rPr>
          <w:rFonts w:ascii="Verdana" w:hAnsi="Verdana" w:cs="Verdana"/>
          <w:b/>
          <w:bCs/>
          <w:color w:val="125492"/>
          <w:szCs w:val="26"/>
        </w:rPr>
        <w:t xml:space="preserve">2. </w:t>
      </w:r>
      <w:r w:rsidR="00AB0068" w:rsidRPr="00823698">
        <w:rPr>
          <w:rFonts w:ascii="Verdana" w:hAnsi="Verdana" w:cs="Verdana"/>
          <w:b/>
          <w:bCs/>
          <w:color w:val="125492"/>
          <w:szCs w:val="26"/>
        </w:rPr>
        <w:t>Where is your thesis statement?</w:t>
      </w:r>
    </w:p>
    <w:p w14:paraId="3141B342" w14:textId="77777777" w:rsidR="00AB0068" w:rsidRPr="00823698" w:rsidRDefault="00AB0068" w:rsidP="00AB0068">
      <w:pPr>
        <w:widowControl w:val="0"/>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You should provide a thesis early in y</w:t>
      </w:r>
      <w:r w:rsidR="005858C1" w:rsidRPr="00823698">
        <w:rPr>
          <w:rFonts w:ascii="Verdana" w:hAnsi="Verdana" w:cs="Verdana"/>
          <w:color w:val="262626"/>
          <w:szCs w:val="26"/>
        </w:rPr>
        <w:t xml:space="preserve">our essay </w:t>
      </w:r>
      <w:r w:rsidR="00FD384F">
        <w:rPr>
          <w:rFonts w:ascii="Verdana" w:hAnsi="Verdana" w:cs="Verdana"/>
          <w:color w:val="262626"/>
          <w:szCs w:val="26"/>
        </w:rPr>
        <w:t>–</w:t>
      </w:r>
      <w:r w:rsidR="005858C1" w:rsidRPr="00823698">
        <w:rPr>
          <w:rFonts w:ascii="Verdana" w:hAnsi="Verdana" w:cs="Verdana"/>
          <w:color w:val="262626"/>
          <w:szCs w:val="26"/>
        </w:rPr>
        <w:t xml:space="preserve"> </w:t>
      </w:r>
      <w:r w:rsidR="00FD384F">
        <w:rPr>
          <w:rFonts w:ascii="Verdana" w:hAnsi="Verdana" w:cs="Verdana"/>
          <w:color w:val="262626"/>
          <w:szCs w:val="26"/>
        </w:rPr>
        <w:t xml:space="preserve">at the end of </w:t>
      </w:r>
      <w:r w:rsidR="005858C1" w:rsidRPr="00823698">
        <w:rPr>
          <w:rFonts w:ascii="Verdana" w:hAnsi="Verdana" w:cs="Verdana"/>
          <w:color w:val="262626"/>
          <w:szCs w:val="26"/>
        </w:rPr>
        <w:t>the introductory paragraph</w:t>
      </w:r>
      <w:r w:rsidRPr="00823698">
        <w:rPr>
          <w:rFonts w:ascii="Verdana" w:hAnsi="Verdana" w:cs="Verdana"/>
          <w:color w:val="262626"/>
          <w:szCs w:val="26"/>
        </w:rPr>
        <w:t xml:space="preserve"> -- in order to establish your position and give your reader a sense of direction.</w:t>
      </w:r>
    </w:p>
    <w:p w14:paraId="4086C305" w14:textId="77777777" w:rsidR="00AB0068" w:rsidRPr="00823698" w:rsidRDefault="00184DC9" w:rsidP="00AB0068">
      <w:pPr>
        <w:widowControl w:val="0"/>
        <w:autoSpaceDE w:val="0"/>
        <w:autoSpaceDN w:val="0"/>
        <w:adjustRightInd w:val="0"/>
        <w:spacing w:after="128"/>
        <w:rPr>
          <w:rFonts w:ascii="Verdana" w:hAnsi="Verdana" w:cs="Verdana"/>
          <w:b/>
          <w:bCs/>
          <w:color w:val="125492"/>
          <w:szCs w:val="26"/>
        </w:rPr>
      </w:pPr>
      <w:r>
        <w:rPr>
          <w:rFonts w:ascii="Verdana" w:hAnsi="Verdana" w:cs="Verdana"/>
          <w:b/>
          <w:bCs/>
          <w:color w:val="125492"/>
          <w:szCs w:val="26"/>
        </w:rPr>
        <w:t xml:space="preserve">3. </w:t>
      </w:r>
      <w:r w:rsidR="00AB0068" w:rsidRPr="00823698">
        <w:rPr>
          <w:rFonts w:ascii="Verdana" w:hAnsi="Verdana" w:cs="Verdana"/>
          <w:b/>
          <w:bCs/>
          <w:color w:val="125492"/>
          <w:szCs w:val="26"/>
        </w:rPr>
        <w:t>Is your thesis statement specific</w:t>
      </w:r>
      <w:r w:rsidR="005858C1" w:rsidRPr="00823698">
        <w:rPr>
          <w:rFonts w:ascii="Verdana" w:hAnsi="Verdana" w:cs="Verdana"/>
          <w:b/>
          <w:bCs/>
          <w:color w:val="125492"/>
          <w:szCs w:val="26"/>
        </w:rPr>
        <w:t>, or too general</w:t>
      </w:r>
      <w:r w:rsidR="00AB0068" w:rsidRPr="00823698">
        <w:rPr>
          <w:rFonts w:ascii="Verdana" w:hAnsi="Verdana" w:cs="Verdana"/>
          <w:b/>
          <w:bCs/>
          <w:color w:val="125492"/>
          <w:szCs w:val="26"/>
        </w:rPr>
        <w:t>?</w:t>
      </w:r>
    </w:p>
    <w:p w14:paraId="0CF45AB4" w14:textId="77777777" w:rsidR="004672B0" w:rsidRPr="00823698" w:rsidRDefault="004672B0" w:rsidP="004672B0">
      <w:pPr>
        <w:widowControl w:val="0"/>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 xml:space="preserve">A well-written thesis statement must be narrow enough to limit the writer to something that can be addressed in about thirty minutes but not so narrow as to prevent them from writing relevant things that help answer the question or </w:t>
      </w:r>
      <w:proofErr w:type="gramStart"/>
      <w:r w:rsidRPr="00823698">
        <w:rPr>
          <w:rFonts w:ascii="Verdana" w:hAnsi="Verdana" w:cs="Verdana"/>
          <w:color w:val="262626"/>
          <w:szCs w:val="26"/>
        </w:rPr>
        <w:t>that ignore</w:t>
      </w:r>
      <w:proofErr w:type="gramEnd"/>
      <w:r w:rsidRPr="00823698">
        <w:rPr>
          <w:rFonts w:ascii="Verdana" w:hAnsi="Verdana" w:cs="Verdana"/>
          <w:color w:val="262626"/>
          <w:szCs w:val="26"/>
        </w:rPr>
        <w:t xml:space="preserve"> big evidence.</w:t>
      </w:r>
    </w:p>
    <w:p w14:paraId="15487499" w14:textId="77777777" w:rsidR="00AB0068" w:rsidRPr="00823698" w:rsidRDefault="004672B0" w:rsidP="00AB0068">
      <w:pPr>
        <w:widowControl w:val="0"/>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 xml:space="preserve">A thesis that is too broad will cause the student to briefly mention a wide variety of information that may seem unrelated to the reader.  </w:t>
      </w:r>
      <w:r w:rsidR="00AB0068" w:rsidRPr="00823698">
        <w:rPr>
          <w:rFonts w:ascii="Verdana" w:hAnsi="Verdana" w:cs="Verdana"/>
          <w:color w:val="262626"/>
          <w:szCs w:val="26"/>
        </w:rPr>
        <w:t>Compare this original thesis (too general) with three possible revisions (more focused, each presenting a different approach to the same topic):</w:t>
      </w:r>
    </w:p>
    <w:p w14:paraId="17ADD6D2" w14:textId="77777777" w:rsidR="00AB0068" w:rsidRPr="00823698" w:rsidRDefault="00AB0068" w:rsidP="00AB0068">
      <w:pPr>
        <w:widowControl w:val="0"/>
        <w:numPr>
          <w:ilvl w:val="0"/>
          <w:numId w:val="4"/>
        </w:numPr>
        <w:tabs>
          <w:tab w:val="left" w:pos="220"/>
          <w:tab w:val="left" w:pos="720"/>
        </w:tabs>
        <w:autoSpaceDE w:val="0"/>
        <w:autoSpaceDN w:val="0"/>
        <w:adjustRightInd w:val="0"/>
        <w:spacing w:after="128"/>
        <w:ind w:hanging="720"/>
        <w:rPr>
          <w:rFonts w:ascii="Verdana" w:hAnsi="Verdana" w:cs="Verdana"/>
          <w:color w:val="262626"/>
          <w:szCs w:val="26"/>
        </w:rPr>
      </w:pPr>
      <w:r w:rsidRPr="00823698">
        <w:rPr>
          <w:rFonts w:ascii="Verdana" w:hAnsi="Verdana" w:cs="Verdana"/>
          <w:b/>
          <w:bCs/>
          <w:color w:val="262626"/>
          <w:szCs w:val="26"/>
        </w:rPr>
        <w:t xml:space="preserve">Original </w:t>
      </w:r>
      <w:r w:rsidR="00184DC9">
        <w:rPr>
          <w:rFonts w:ascii="Verdana" w:hAnsi="Verdana" w:cs="Verdana"/>
          <w:b/>
          <w:bCs/>
          <w:color w:val="262626"/>
          <w:szCs w:val="26"/>
        </w:rPr>
        <w:t xml:space="preserve">[too general] </w:t>
      </w:r>
      <w:r w:rsidRPr="00823698">
        <w:rPr>
          <w:rFonts w:ascii="Verdana" w:hAnsi="Verdana" w:cs="Verdana"/>
          <w:b/>
          <w:bCs/>
          <w:color w:val="262626"/>
          <w:szCs w:val="26"/>
        </w:rPr>
        <w:t>thesis</w:t>
      </w:r>
      <w:r w:rsidRPr="00823698">
        <w:rPr>
          <w:rFonts w:ascii="Verdana" w:hAnsi="Verdana" w:cs="Verdana"/>
          <w:color w:val="262626"/>
          <w:szCs w:val="26"/>
        </w:rPr>
        <w:t>:</w:t>
      </w:r>
    </w:p>
    <w:p w14:paraId="0316E37A" w14:textId="77777777" w:rsidR="00AB0068" w:rsidRPr="00823698" w:rsidRDefault="00AB0068" w:rsidP="00AB0068">
      <w:pPr>
        <w:widowControl w:val="0"/>
        <w:numPr>
          <w:ilvl w:val="1"/>
          <w:numId w:val="4"/>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color w:val="262626"/>
          <w:szCs w:val="26"/>
        </w:rPr>
        <w:tab/>
      </w:r>
      <w:r w:rsidRPr="00823698">
        <w:rPr>
          <w:rFonts w:ascii="Verdana" w:hAnsi="Verdana" w:cs="Verdana"/>
          <w:color w:val="262626"/>
          <w:szCs w:val="26"/>
        </w:rPr>
        <w:tab/>
        <w:t>There are serious objections to today's horror movies.</w:t>
      </w:r>
    </w:p>
    <w:p w14:paraId="202160BE" w14:textId="77777777" w:rsidR="00AB0068" w:rsidRPr="00823698" w:rsidRDefault="00AB0068" w:rsidP="00AB0068">
      <w:pPr>
        <w:widowControl w:val="0"/>
        <w:numPr>
          <w:ilvl w:val="0"/>
          <w:numId w:val="4"/>
        </w:numPr>
        <w:tabs>
          <w:tab w:val="left" w:pos="220"/>
          <w:tab w:val="left" w:pos="720"/>
        </w:tabs>
        <w:autoSpaceDE w:val="0"/>
        <w:autoSpaceDN w:val="0"/>
        <w:adjustRightInd w:val="0"/>
        <w:spacing w:after="128"/>
        <w:ind w:hanging="720"/>
        <w:rPr>
          <w:rFonts w:ascii="Verdana" w:hAnsi="Verdana" w:cs="Verdana"/>
          <w:color w:val="262626"/>
          <w:szCs w:val="26"/>
        </w:rPr>
      </w:pPr>
      <w:r w:rsidRPr="00823698">
        <w:rPr>
          <w:rFonts w:ascii="Verdana" w:hAnsi="Verdana" w:cs="Verdana"/>
          <w:b/>
          <w:bCs/>
          <w:color w:val="262626"/>
          <w:szCs w:val="26"/>
        </w:rPr>
        <w:t xml:space="preserve">Revised </w:t>
      </w:r>
      <w:r w:rsidR="00184DC9">
        <w:rPr>
          <w:rFonts w:ascii="Verdana" w:hAnsi="Verdana" w:cs="Verdana"/>
          <w:b/>
          <w:bCs/>
          <w:color w:val="262626"/>
          <w:szCs w:val="26"/>
        </w:rPr>
        <w:t xml:space="preserve">[more specific] </w:t>
      </w:r>
      <w:r w:rsidRPr="00823698">
        <w:rPr>
          <w:rFonts w:ascii="Verdana" w:hAnsi="Verdana" w:cs="Verdana"/>
          <w:b/>
          <w:bCs/>
          <w:color w:val="262626"/>
          <w:szCs w:val="26"/>
        </w:rPr>
        <w:t>theses</w:t>
      </w:r>
      <w:r w:rsidRPr="00823698">
        <w:rPr>
          <w:rFonts w:ascii="Verdana" w:hAnsi="Verdana" w:cs="Verdana"/>
          <w:color w:val="262626"/>
          <w:szCs w:val="26"/>
        </w:rPr>
        <w:t>:</w:t>
      </w:r>
    </w:p>
    <w:p w14:paraId="3B890CF4" w14:textId="77777777" w:rsidR="00AB0068" w:rsidRPr="00823698" w:rsidRDefault="00AB0068" w:rsidP="00AB0068">
      <w:pPr>
        <w:widowControl w:val="0"/>
        <w:numPr>
          <w:ilvl w:val="1"/>
          <w:numId w:val="4"/>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color w:val="262626"/>
          <w:szCs w:val="26"/>
        </w:rPr>
        <w:tab/>
      </w:r>
      <w:r w:rsidRPr="00823698">
        <w:rPr>
          <w:rFonts w:ascii="Verdana" w:hAnsi="Verdana" w:cs="Verdana"/>
          <w:color w:val="262626"/>
          <w:szCs w:val="26"/>
        </w:rPr>
        <w:tab/>
        <w:t>Because modern cinematic techniques have allowed filmmakers to get more graphic, horror flicks have desensitized young American viewers to violence.</w:t>
      </w:r>
    </w:p>
    <w:p w14:paraId="13C2B267" w14:textId="77777777" w:rsidR="00AB0068" w:rsidRPr="00823698" w:rsidRDefault="00AB0068" w:rsidP="00AB0068">
      <w:pPr>
        <w:widowControl w:val="0"/>
        <w:numPr>
          <w:ilvl w:val="1"/>
          <w:numId w:val="4"/>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color w:val="262626"/>
          <w:szCs w:val="26"/>
        </w:rPr>
        <w:tab/>
      </w:r>
      <w:r w:rsidRPr="00823698">
        <w:rPr>
          <w:rFonts w:ascii="Verdana" w:hAnsi="Verdana" w:cs="Verdana"/>
          <w:color w:val="262626"/>
          <w:szCs w:val="26"/>
        </w:rPr>
        <w:tab/>
        <w:t xml:space="preserve">The pornographic violence in "bloodbath" </w:t>
      </w:r>
      <w:proofErr w:type="spellStart"/>
      <w:r w:rsidRPr="00823698">
        <w:rPr>
          <w:rFonts w:ascii="Verdana" w:hAnsi="Verdana" w:cs="Verdana"/>
          <w:color w:val="262626"/>
          <w:szCs w:val="26"/>
        </w:rPr>
        <w:t>slasher</w:t>
      </w:r>
      <w:proofErr w:type="spellEnd"/>
      <w:r w:rsidRPr="00823698">
        <w:rPr>
          <w:rFonts w:ascii="Verdana" w:hAnsi="Verdana" w:cs="Verdana"/>
          <w:color w:val="262626"/>
          <w:szCs w:val="26"/>
        </w:rPr>
        <w:t xml:space="preserve"> movies degrades both men and women.</w:t>
      </w:r>
    </w:p>
    <w:p w14:paraId="2F42D104" w14:textId="77777777" w:rsidR="00AB0068" w:rsidRPr="00823698" w:rsidRDefault="00AB0068" w:rsidP="00AB0068">
      <w:pPr>
        <w:widowControl w:val="0"/>
        <w:numPr>
          <w:ilvl w:val="1"/>
          <w:numId w:val="4"/>
        </w:numPr>
        <w:tabs>
          <w:tab w:val="left" w:pos="940"/>
          <w:tab w:val="left" w:pos="1440"/>
        </w:tabs>
        <w:autoSpaceDE w:val="0"/>
        <w:autoSpaceDN w:val="0"/>
        <w:adjustRightInd w:val="0"/>
        <w:spacing w:after="128"/>
        <w:ind w:right="768" w:hanging="1440"/>
        <w:rPr>
          <w:rFonts w:ascii="Verdana" w:hAnsi="Verdana" w:cs="Verdana"/>
          <w:color w:val="262626"/>
          <w:szCs w:val="26"/>
        </w:rPr>
      </w:pPr>
      <w:r w:rsidRPr="00823698">
        <w:rPr>
          <w:rFonts w:ascii="Verdana" w:hAnsi="Verdana" w:cs="Verdana"/>
          <w:color w:val="262626"/>
          <w:szCs w:val="26"/>
        </w:rPr>
        <w:tab/>
      </w:r>
      <w:r w:rsidRPr="00823698">
        <w:rPr>
          <w:rFonts w:ascii="Verdana" w:hAnsi="Verdana" w:cs="Verdana"/>
          <w:color w:val="262626"/>
          <w:szCs w:val="26"/>
        </w:rPr>
        <w:tab/>
        <w:t xml:space="preserve">Today's </w:t>
      </w:r>
      <w:proofErr w:type="spellStart"/>
      <w:r w:rsidRPr="00823698">
        <w:rPr>
          <w:rFonts w:ascii="Verdana" w:hAnsi="Verdana" w:cs="Verdana"/>
          <w:color w:val="262626"/>
          <w:szCs w:val="26"/>
        </w:rPr>
        <w:t>slasher</w:t>
      </w:r>
      <w:proofErr w:type="spellEnd"/>
      <w:r w:rsidRPr="00823698">
        <w:rPr>
          <w:rFonts w:ascii="Verdana" w:hAnsi="Verdana" w:cs="Verdana"/>
          <w:color w:val="262626"/>
          <w:szCs w:val="26"/>
        </w:rPr>
        <w:t xml:space="preserve"> movies fail to deliver the emotional catharsis that 1930s horror films did.</w:t>
      </w:r>
    </w:p>
    <w:p w14:paraId="315957C0" w14:textId="77777777" w:rsidR="00AB0068" w:rsidRPr="00823698" w:rsidRDefault="00184DC9" w:rsidP="00AB0068">
      <w:pPr>
        <w:widowControl w:val="0"/>
        <w:autoSpaceDE w:val="0"/>
        <w:autoSpaceDN w:val="0"/>
        <w:adjustRightInd w:val="0"/>
        <w:spacing w:after="128"/>
        <w:rPr>
          <w:rFonts w:ascii="Verdana" w:hAnsi="Verdana" w:cs="Verdana"/>
          <w:b/>
          <w:bCs/>
          <w:color w:val="125492"/>
          <w:szCs w:val="26"/>
        </w:rPr>
      </w:pPr>
      <w:r>
        <w:rPr>
          <w:rFonts w:ascii="Verdana" w:hAnsi="Verdana" w:cs="Verdana"/>
          <w:b/>
          <w:bCs/>
          <w:color w:val="125492"/>
          <w:szCs w:val="26"/>
        </w:rPr>
        <w:t xml:space="preserve">4. </w:t>
      </w:r>
      <w:r w:rsidR="00AB0068" w:rsidRPr="00823698">
        <w:rPr>
          <w:rFonts w:ascii="Verdana" w:hAnsi="Verdana" w:cs="Verdana"/>
          <w:b/>
          <w:bCs/>
          <w:color w:val="125492"/>
          <w:szCs w:val="26"/>
        </w:rPr>
        <w:t>Is your thesis statement clear?</w:t>
      </w:r>
    </w:p>
    <w:p w14:paraId="4B883DA9" w14:textId="77777777" w:rsidR="00AB0068" w:rsidRPr="00823698" w:rsidRDefault="00AB0068" w:rsidP="00AB0068">
      <w:pPr>
        <w:widowControl w:val="0"/>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Your thesis statement is no exception to your writing: it needs to be as clear as possible. By being as clear as possible in your thesis statement, you will make sure that your reader understands exactly what you mean.</w:t>
      </w:r>
    </w:p>
    <w:p w14:paraId="44B25F3A" w14:textId="77777777" w:rsidR="00AB0068" w:rsidRPr="00823698" w:rsidRDefault="00AB0068" w:rsidP="00AB0068">
      <w:pPr>
        <w:widowControl w:val="0"/>
        <w:autoSpaceDE w:val="0"/>
        <w:autoSpaceDN w:val="0"/>
        <w:adjustRightInd w:val="0"/>
        <w:spacing w:after="307"/>
        <w:rPr>
          <w:rFonts w:ascii="Verdana" w:hAnsi="Verdana" w:cs="Verdana"/>
          <w:color w:val="262626"/>
          <w:szCs w:val="26"/>
        </w:rPr>
      </w:pPr>
      <w:r w:rsidRPr="00823698">
        <w:rPr>
          <w:rFonts w:ascii="Verdana" w:hAnsi="Verdana" w:cs="Verdana"/>
          <w:color w:val="262626"/>
          <w:szCs w:val="26"/>
        </w:rPr>
        <w:t>Compare the original thesis (not specific and clear enough) with the revised version (much more specific and clear):</w:t>
      </w:r>
    </w:p>
    <w:p w14:paraId="09FBFDF4" w14:textId="77777777" w:rsidR="00AB0068" w:rsidRPr="00823698" w:rsidRDefault="00AB0068" w:rsidP="00AB0068">
      <w:pPr>
        <w:widowControl w:val="0"/>
        <w:numPr>
          <w:ilvl w:val="0"/>
          <w:numId w:val="6"/>
        </w:numPr>
        <w:tabs>
          <w:tab w:val="left" w:pos="220"/>
          <w:tab w:val="left" w:pos="720"/>
        </w:tabs>
        <w:autoSpaceDE w:val="0"/>
        <w:autoSpaceDN w:val="0"/>
        <w:adjustRightInd w:val="0"/>
        <w:spacing w:after="128"/>
        <w:ind w:right="768" w:hanging="720"/>
        <w:rPr>
          <w:rFonts w:ascii="Verdana" w:hAnsi="Verdana" w:cs="Verdana"/>
          <w:color w:val="262626"/>
          <w:szCs w:val="26"/>
        </w:rPr>
      </w:pPr>
      <w:r w:rsidRPr="00823698">
        <w:rPr>
          <w:rFonts w:ascii="Verdana" w:hAnsi="Verdana" w:cs="Verdana"/>
          <w:b/>
          <w:bCs/>
          <w:color w:val="262626"/>
          <w:szCs w:val="26"/>
        </w:rPr>
        <w:tab/>
      </w:r>
      <w:r w:rsidRPr="00823698">
        <w:rPr>
          <w:rFonts w:ascii="Verdana" w:hAnsi="Verdana" w:cs="Verdana"/>
          <w:b/>
          <w:bCs/>
          <w:color w:val="262626"/>
          <w:szCs w:val="26"/>
        </w:rPr>
        <w:tab/>
        <w:t xml:space="preserve">Original </w:t>
      </w:r>
      <w:r w:rsidR="00184DC9">
        <w:rPr>
          <w:rFonts w:ascii="Verdana" w:hAnsi="Verdana" w:cs="Verdana"/>
          <w:b/>
          <w:bCs/>
          <w:color w:val="262626"/>
          <w:szCs w:val="26"/>
        </w:rPr>
        <w:t xml:space="preserve">[unclear] </w:t>
      </w:r>
      <w:r w:rsidRPr="00823698">
        <w:rPr>
          <w:rFonts w:ascii="Verdana" w:hAnsi="Verdana" w:cs="Verdana"/>
          <w:b/>
          <w:bCs/>
          <w:color w:val="262626"/>
          <w:szCs w:val="26"/>
        </w:rPr>
        <w:t>thesis</w:t>
      </w:r>
      <w:r w:rsidRPr="00823698">
        <w:rPr>
          <w:rFonts w:ascii="Verdana" w:hAnsi="Verdana" w:cs="Verdana"/>
          <w:color w:val="262626"/>
          <w:szCs w:val="26"/>
        </w:rPr>
        <w:t>: Although the timber wolf is a timid and gentle animal, it is being systematically exterminated. [</w:t>
      </w:r>
      <w:proofErr w:type="gramStart"/>
      <w:r w:rsidRPr="00823698">
        <w:rPr>
          <w:rFonts w:ascii="Verdana" w:hAnsi="Verdana" w:cs="Verdana"/>
          <w:color w:val="262626"/>
          <w:szCs w:val="26"/>
        </w:rPr>
        <w:t>if</w:t>
      </w:r>
      <w:proofErr w:type="gramEnd"/>
      <w:r w:rsidRPr="00823698">
        <w:rPr>
          <w:rFonts w:ascii="Verdana" w:hAnsi="Verdana" w:cs="Verdana"/>
          <w:color w:val="262626"/>
          <w:szCs w:val="26"/>
        </w:rPr>
        <w:t xml:space="preserve"> it's so timid and gentle -- why is it being exterminated?]</w:t>
      </w:r>
    </w:p>
    <w:p w14:paraId="234A30DD" w14:textId="77777777" w:rsidR="00983EF6" w:rsidRPr="00823698" w:rsidRDefault="00AB0068" w:rsidP="00383056">
      <w:pPr>
        <w:widowControl w:val="0"/>
        <w:numPr>
          <w:ilvl w:val="0"/>
          <w:numId w:val="6"/>
        </w:numPr>
        <w:tabs>
          <w:tab w:val="left" w:pos="220"/>
          <w:tab w:val="left" w:pos="720"/>
        </w:tabs>
        <w:autoSpaceDE w:val="0"/>
        <w:autoSpaceDN w:val="0"/>
        <w:adjustRightInd w:val="0"/>
        <w:spacing w:after="128"/>
        <w:ind w:right="768" w:hanging="720"/>
        <w:rPr>
          <w:rFonts w:ascii="Verdana" w:hAnsi="Verdana" w:cs="Verdana"/>
          <w:color w:val="262626"/>
          <w:szCs w:val="26"/>
        </w:rPr>
      </w:pPr>
      <w:r w:rsidRPr="00823698">
        <w:rPr>
          <w:rFonts w:ascii="Verdana" w:hAnsi="Verdana" w:cs="Verdana"/>
          <w:b/>
          <w:bCs/>
          <w:color w:val="262626"/>
          <w:szCs w:val="26"/>
        </w:rPr>
        <w:tab/>
      </w:r>
      <w:r w:rsidRPr="00823698">
        <w:rPr>
          <w:rFonts w:ascii="Verdana" w:hAnsi="Verdana" w:cs="Verdana"/>
          <w:b/>
          <w:bCs/>
          <w:color w:val="262626"/>
          <w:szCs w:val="26"/>
        </w:rPr>
        <w:tab/>
        <w:t xml:space="preserve">Revised </w:t>
      </w:r>
      <w:r w:rsidR="00184DC9">
        <w:rPr>
          <w:rFonts w:ascii="Verdana" w:hAnsi="Verdana" w:cs="Verdana"/>
          <w:b/>
          <w:bCs/>
          <w:color w:val="262626"/>
          <w:szCs w:val="26"/>
        </w:rPr>
        <w:t xml:space="preserve">[clear] </w:t>
      </w:r>
      <w:r w:rsidRPr="00823698">
        <w:rPr>
          <w:rFonts w:ascii="Verdana" w:hAnsi="Verdana" w:cs="Verdana"/>
          <w:b/>
          <w:bCs/>
          <w:color w:val="262626"/>
          <w:szCs w:val="26"/>
        </w:rPr>
        <w:t>thesis</w:t>
      </w:r>
      <w:r w:rsidRPr="00823698">
        <w:rPr>
          <w:rFonts w:ascii="Verdana" w:hAnsi="Verdana" w:cs="Verdana"/>
          <w:color w:val="262626"/>
          <w:szCs w:val="26"/>
        </w:rPr>
        <w:t>: Although the timber wolf is actually a timid and gentle animal, it is being systematically exterminated because people wrongfully believe it to be a fierce and cold-blooded killer.</w:t>
      </w:r>
    </w:p>
    <w:p w14:paraId="7041631A" w14:textId="77777777" w:rsidR="00983EF6" w:rsidRPr="00823698" w:rsidRDefault="00184DC9" w:rsidP="00184DC9">
      <w:pPr>
        <w:widowControl w:val="0"/>
        <w:autoSpaceDE w:val="0"/>
        <w:autoSpaceDN w:val="0"/>
        <w:adjustRightInd w:val="0"/>
        <w:spacing w:after="153"/>
        <w:rPr>
          <w:rFonts w:ascii="Verdana" w:hAnsi="Verdana" w:cs="Verdana"/>
          <w:b/>
          <w:szCs w:val="26"/>
          <w:u w:val="single"/>
        </w:rPr>
      </w:pPr>
      <w:r w:rsidRPr="00184DC9">
        <w:rPr>
          <w:rFonts w:ascii="Verdana" w:hAnsi="Verdana" w:cs="Verdana"/>
          <w:b/>
          <w:bCs/>
          <w:color w:val="125492"/>
          <w:szCs w:val="30"/>
        </w:rPr>
        <w:t>I</w:t>
      </w:r>
      <w:r>
        <w:rPr>
          <w:rFonts w:ascii="Verdana" w:hAnsi="Verdana" w:cs="Verdana"/>
          <w:b/>
          <w:bCs/>
          <w:color w:val="125492"/>
          <w:szCs w:val="30"/>
        </w:rPr>
        <w:t>I</w:t>
      </w:r>
      <w:r w:rsidRPr="00184DC9">
        <w:rPr>
          <w:rFonts w:ascii="Verdana" w:hAnsi="Verdana" w:cs="Verdana"/>
          <w:b/>
          <w:bCs/>
          <w:color w:val="125492"/>
          <w:szCs w:val="30"/>
        </w:rPr>
        <w:t xml:space="preserve">I. </w:t>
      </w:r>
      <w:r>
        <w:rPr>
          <w:rFonts w:ascii="Verdana" w:hAnsi="Verdana" w:cs="Verdana"/>
          <w:b/>
          <w:bCs/>
          <w:color w:val="125492"/>
          <w:szCs w:val="30"/>
        </w:rPr>
        <w:t xml:space="preserve">Sample thesis statements: </w:t>
      </w:r>
    </w:p>
    <w:p w14:paraId="1783CDF7" w14:textId="77777777" w:rsidR="00983EF6" w:rsidRPr="00823698" w:rsidRDefault="00983EF6" w:rsidP="00983EF6">
      <w:pPr>
        <w:pStyle w:val="ListParagraph"/>
        <w:widowControl w:val="0"/>
        <w:numPr>
          <w:ilvl w:val="0"/>
          <w:numId w:val="6"/>
        </w:numPr>
        <w:autoSpaceDE w:val="0"/>
        <w:autoSpaceDN w:val="0"/>
        <w:adjustRightInd w:val="0"/>
        <w:spacing w:after="307"/>
        <w:rPr>
          <w:rFonts w:ascii="Verdana" w:hAnsi="Verdana" w:cs="Verdana"/>
          <w:szCs w:val="26"/>
        </w:rPr>
      </w:pPr>
      <w:r w:rsidRPr="00823698">
        <w:rPr>
          <w:rFonts w:ascii="Verdana" w:hAnsi="Verdana" w:cs="Verdana"/>
          <w:b/>
          <w:i/>
          <w:iCs/>
          <w:szCs w:val="26"/>
        </w:rPr>
        <w:t xml:space="preserve">Bad:  </w:t>
      </w:r>
      <w:r w:rsidRPr="00823698">
        <w:rPr>
          <w:rFonts w:ascii="Verdana" w:hAnsi="Verdana" w:cs="Verdana"/>
          <w:i/>
          <w:iCs/>
          <w:szCs w:val="26"/>
        </w:rPr>
        <w:t>George Washington set precedents as president</w:t>
      </w:r>
      <w:r w:rsidRPr="00823698">
        <w:rPr>
          <w:rFonts w:ascii="Verdana" w:hAnsi="Verdana" w:cs="Verdana"/>
          <w:szCs w:val="26"/>
        </w:rPr>
        <w:t>.  [This is a fact, not an argument.]</w:t>
      </w:r>
    </w:p>
    <w:p w14:paraId="36813766" w14:textId="77777777" w:rsidR="00983EF6" w:rsidRPr="00823698" w:rsidRDefault="00983EF6" w:rsidP="002242D2">
      <w:pPr>
        <w:pStyle w:val="ListParagraph"/>
        <w:widowControl w:val="0"/>
        <w:numPr>
          <w:ilvl w:val="0"/>
          <w:numId w:val="6"/>
        </w:numPr>
        <w:autoSpaceDE w:val="0"/>
        <w:autoSpaceDN w:val="0"/>
        <w:adjustRightInd w:val="0"/>
        <w:spacing w:after="307"/>
        <w:rPr>
          <w:rFonts w:ascii="Verdana" w:hAnsi="Verdana" w:cs="Verdana"/>
          <w:szCs w:val="26"/>
        </w:rPr>
      </w:pPr>
      <w:r w:rsidRPr="00823698">
        <w:rPr>
          <w:rFonts w:ascii="Verdana" w:hAnsi="Verdana" w:cs="Verdana"/>
          <w:b/>
          <w:i/>
          <w:iCs/>
          <w:szCs w:val="26"/>
        </w:rPr>
        <w:t>Good</w:t>
      </w:r>
      <w:r w:rsidRPr="00823698">
        <w:rPr>
          <w:rFonts w:ascii="Verdana" w:hAnsi="Verdana" w:cs="Verdana"/>
          <w:szCs w:val="26"/>
        </w:rPr>
        <w:t xml:space="preserve">: </w:t>
      </w:r>
      <w:r w:rsidRPr="00823698">
        <w:rPr>
          <w:rFonts w:ascii="Verdana" w:hAnsi="Verdana" w:cs="Verdana"/>
          <w:i/>
          <w:iCs/>
          <w:szCs w:val="26"/>
        </w:rPr>
        <w:t>The precedents that Washington set as America’s first president greatly benefited the American political system.</w:t>
      </w:r>
      <w:r w:rsidRPr="00823698">
        <w:rPr>
          <w:rFonts w:ascii="Verdana" w:hAnsi="Verdana" w:cs="Verdana"/>
          <w:szCs w:val="26"/>
        </w:rPr>
        <w:t xml:space="preserve"> </w:t>
      </w:r>
      <w:r w:rsidR="002242D2" w:rsidRPr="00823698">
        <w:rPr>
          <w:rFonts w:ascii="Verdana" w:hAnsi="Verdana" w:cs="Verdana"/>
          <w:szCs w:val="26"/>
        </w:rPr>
        <w:t xml:space="preserve"> [</w:t>
      </w:r>
      <w:r w:rsidRPr="00823698">
        <w:rPr>
          <w:rFonts w:ascii="Verdana" w:hAnsi="Verdana" w:cs="Verdana"/>
          <w:szCs w:val="26"/>
        </w:rPr>
        <w:t>T</w:t>
      </w:r>
      <w:r w:rsidR="002242D2" w:rsidRPr="00823698">
        <w:rPr>
          <w:rFonts w:ascii="Verdana" w:hAnsi="Verdana" w:cs="Verdana"/>
          <w:szCs w:val="26"/>
        </w:rPr>
        <w:t xml:space="preserve">his is a clear position that </w:t>
      </w:r>
      <w:r w:rsidRPr="00823698">
        <w:rPr>
          <w:rFonts w:ascii="Verdana" w:hAnsi="Verdana" w:cs="Verdana"/>
          <w:szCs w:val="26"/>
        </w:rPr>
        <w:t>can be supported or opposed.</w:t>
      </w:r>
      <w:r w:rsidR="002242D2" w:rsidRPr="00823698">
        <w:rPr>
          <w:rFonts w:ascii="Verdana" w:hAnsi="Verdana" w:cs="Verdana"/>
          <w:szCs w:val="26"/>
        </w:rPr>
        <w:t>]</w:t>
      </w:r>
      <w:r w:rsidRPr="00823698">
        <w:rPr>
          <w:rFonts w:ascii="Verdana" w:hAnsi="Verdana" w:cs="Verdana"/>
          <w:szCs w:val="26"/>
        </w:rPr>
        <w:t xml:space="preserve"> </w:t>
      </w:r>
    </w:p>
    <w:p w14:paraId="16372683" w14:textId="77777777" w:rsidR="00983EF6" w:rsidRPr="00823698" w:rsidRDefault="00983EF6" w:rsidP="00983EF6">
      <w:pPr>
        <w:pStyle w:val="ListParagraph"/>
        <w:widowControl w:val="0"/>
        <w:numPr>
          <w:ilvl w:val="0"/>
          <w:numId w:val="6"/>
        </w:numPr>
        <w:autoSpaceDE w:val="0"/>
        <w:autoSpaceDN w:val="0"/>
        <w:adjustRightInd w:val="0"/>
        <w:spacing w:after="307"/>
        <w:rPr>
          <w:rFonts w:ascii="Verdana" w:hAnsi="Verdana" w:cs="Verdana"/>
          <w:szCs w:val="26"/>
        </w:rPr>
      </w:pPr>
      <w:r w:rsidRPr="00823698">
        <w:rPr>
          <w:rFonts w:ascii="Verdana" w:hAnsi="Verdana" w:cs="Verdana"/>
          <w:szCs w:val="26"/>
        </w:rPr>
        <w:t xml:space="preserve"> </w:t>
      </w:r>
      <w:r w:rsidR="00731B6B" w:rsidRPr="00823698">
        <w:rPr>
          <w:rFonts w:ascii="Verdana" w:hAnsi="Verdana" w:cs="Verdana"/>
          <w:szCs w:val="26"/>
        </w:rPr>
        <w:t>***</w:t>
      </w:r>
    </w:p>
    <w:p w14:paraId="5CCD3CFD" w14:textId="77777777" w:rsidR="002242D2" w:rsidRPr="00823698" w:rsidRDefault="002242D2" w:rsidP="00983EF6">
      <w:pPr>
        <w:pStyle w:val="ListParagraph"/>
        <w:widowControl w:val="0"/>
        <w:numPr>
          <w:ilvl w:val="0"/>
          <w:numId w:val="6"/>
        </w:numPr>
        <w:autoSpaceDE w:val="0"/>
        <w:autoSpaceDN w:val="0"/>
        <w:adjustRightInd w:val="0"/>
        <w:spacing w:after="307"/>
        <w:rPr>
          <w:rFonts w:ascii="Verdana" w:hAnsi="Verdana" w:cs="Verdana"/>
          <w:szCs w:val="26"/>
        </w:rPr>
      </w:pPr>
      <w:r w:rsidRPr="00823698">
        <w:rPr>
          <w:rFonts w:ascii="Verdana" w:hAnsi="Verdana" w:cs="Verdana"/>
          <w:szCs w:val="26"/>
        </w:rPr>
        <w:t xml:space="preserve">Prompt: </w:t>
      </w:r>
      <w:r w:rsidRPr="00823698">
        <w:rPr>
          <w:rFonts w:ascii="Verdana" w:hAnsi="Verdana" w:cs="Verdana"/>
          <w:bCs/>
          <w:szCs w:val="26"/>
        </w:rPr>
        <w:t>“Although America perceived Manifest Destiny as a benevolent movement, it was in fact an aggressive imperialism pur</w:t>
      </w:r>
      <w:r w:rsidR="00731B6B" w:rsidRPr="00823698">
        <w:rPr>
          <w:rFonts w:ascii="Verdana" w:hAnsi="Verdana" w:cs="Verdana"/>
          <w:bCs/>
          <w:szCs w:val="26"/>
        </w:rPr>
        <w:t xml:space="preserve">sued at the expense of others.”  </w:t>
      </w:r>
      <w:r w:rsidRPr="00823698">
        <w:rPr>
          <w:rFonts w:ascii="Verdana" w:hAnsi="Verdana" w:cs="Verdana"/>
          <w:bCs/>
          <w:szCs w:val="26"/>
        </w:rPr>
        <w:t>Assess the validity of this statement with specific reference to American expansionism in the 1840s.</w:t>
      </w:r>
    </w:p>
    <w:p w14:paraId="48A9A81A" w14:textId="77777777" w:rsidR="002242D2" w:rsidRPr="00823698" w:rsidRDefault="002242D2" w:rsidP="002242D2">
      <w:pPr>
        <w:widowControl w:val="0"/>
        <w:autoSpaceDE w:val="0"/>
        <w:autoSpaceDN w:val="0"/>
        <w:adjustRightInd w:val="0"/>
        <w:spacing w:after="307"/>
        <w:rPr>
          <w:rFonts w:ascii="Verdana" w:hAnsi="Verdana" w:cs="Verdana"/>
          <w:i/>
          <w:iCs/>
          <w:szCs w:val="26"/>
        </w:rPr>
      </w:pPr>
      <w:r w:rsidRPr="00823698">
        <w:rPr>
          <w:rFonts w:ascii="Verdana" w:hAnsi="Verdana" w:cs="Verdana"/>
          <w:b/>
          <w:i/>
          <w:szCs w:val="26"/>
        </w:rPr>
        <w:t>Bad:</w:t>
      </w:r>
      <w:r w:rsidRPr="00823698">
        <w:rPr>
          <w:rFonts w:ascii="Verdana" w:hAnsi="Verdana" w:cs="Verdana"/>
          <w:szCs w:val="26"/>
        </w:rPr>
        <w:t xml:space="preserve"> </w:t>
      </w:r>
      <w:r w:rsidRPr="00823698">
        <w:rPr>
          <w:rFonts w:ascii="Verdana" w:hAnsi="Verdana" w:cs="Verdana"/>
          <w:i/>
          <w:iCs/>
          <w:szCs w:val="26"/>
        </w:rPr>
        <w:t>Manifest Destiny was a</w:t>
      </w:r>
      <w:r w:rsidR="00184DC9">
        <w:rPr>
          <w:rFonts w:ascii="Verdana" w:hAnsi="Verdana" w:cs="Verdana"/>
          <w:i/>
          <w:iCs/>
          <w:szCs w:val="26"/>
        </w:rPr>
        <w:t>n</w:t>
      </w:r>
      <w:r w:rsidRPr="00823698">
        <w:rPr>
          <w:rFonts w:ascii="Verdana" w:hAnsi="Verdana" w:cs="Verdana"/>
          <w:i/>
          <w:iCs/>
          <w:szCs w:val="26"/>
        </w:rPr>
        <w:t xml:space="preserve"> expansion of American superiority over the continent and affected many.</w:t>
      </w:r>
    </w:p>
    <w:p w14:paraId="2FA2C064" w14:textId="77777777" w:rsidR="002242D2" w:rsidRPr="00823698" w:rsidRDefault="002242D2" w:rsidP="002242D2">
      <w:pPr>
        <w:widowControl w:val="0"/>
        <w:autoSpaceDE w:val="0"/>
        <w:autoSpaceDN w:val="0"/>
        <w:adjustRightInd w:val="0"/>
        <w:spacing w:after="307"/>
        <w:rPr>
          <w:rFonts w:ascii="Verdana" w:hAnsi="Verdana" w:cs="Verdana"/>
          <w:i/>
          <w:iCs/>
          <w:szCs w:val="26"/>
        </w:rPr>
      </w:pPr>
      <w:r w:rsidRPr="00823698">
        <w:rPr>
          <w:rFonts w:ascii="Verdana" w:hAnsi="Verdana" w:cs="Verdana"/>
          <w:b/>
          <w:i/>
          <w:iCs/>
          <w:szCs w:val="26"/>
        </w:rPr>
        <w:t>Good</w:t>
      </w:r>
      <w:r w:rsidR="009C00C1" w:rsidRPr="00823698">
        <w:rPr>
          <w:rFonts w:ascii="Verdana" w:hAnsi="Verdana" w:cs="Verdana"/>
          <w:b/>
          <w:i/>
          <w:iCs/>
          <w:szCs w:val="26"/>
        </w:rPr>
        <w:t>:</w:t>
      </w:r>
      <w:r w:rsidRPr="00823698">
        <w:rPr>
          <w:rFonts w:ascii="Verdana" w:hAnsi="Verdana" w:cs="Verdana"/>
          <w:b/>
          <w:i/>
          <w:iCs/>
          <w:szCs w:val="26"/>
        </w:rPr>
        <w:t xml:space="preserve"> </w:t>
      </w:r>
      <w:r w:rsidRPr="00823698">
        <w:rPr>
          <w:rFonts w:ascii="Verdana" w:hAnsi="Verdana" w:cs="Verdana"/>
          <w:i/>
          <w:iCs/>
          <w:szCs w:val="26"/>
        </w:rPr>
        <w:t>During the mid 1800s, Manifest Destiny was presented as a positive “benevolent mo</w:t>
      </w:r>
      <w:r w:rsidR="00731B6B" w:rsidRPr="00823698">
        <w:rPr>
          <w:rFonts w:ascii="Verdana" w:hAnsi="Verdana" w:cs="Verdana"/>
          <w:i/>
          <w:iCs/>
          <w:szCs w:val="26"/>
        </w:rPr>
        <w:t xml:space="preserve">vement,” though in reality, it </w:t>
      </w:r>
      <w:r w:rsidRPr="00823698">
        <w:rPr>
          <w:rFonts w:ascii="Verdana" w:hAnsi="Verdana" w:cs="Verdana"/>
          <w:i/>
          <w:iCs/>
          <w:szCs w:val="26"/>
        </w:rPr>
        <w:t>promoted cultural superiority, aggressive foreign policy, and extended the already existing sectional crisis.</w:t>
      </w:r>
      <w:r w:rsidR="00731B6B" w:rsidRPr="00823698">
        <w:rPr>
          <w:rFonts w:ascii="Verdana" w:hAnsi="Verdana" w:cs="Verdana"/>
          <w:i/>
          <w:iCs/>
          <w:szCs w:val="26"/>
        </w:rPr>
        <w:t xml:space="preserve"> [</w:t>
      </w:r>
      <w:proofErr w:type="gramStart"/>
      <w:r w:rsidR="00184DC9">
        <w:rPr>
          <w:rFonts w:ascii="Verdana" w:hAnsi="Verdana" w:cs="Verdana"/>
          <w:i/>
          <w:iCs/>
          <w:szCs w:val="26"/>
        </w:rPr>
        <w:t>possible</w:t>
      </w:r>
      <w:proofErr w:type="gramEnd"/>
      <w:r w:rsidR="00184DC9">
        <w:rPr>
          <w:rFonts w:ascii="Verdana" w:hAnsi="Verdana" w:cs="Verdana"/>
          <w:i/>
          <w:iCs/>
          <w:szCs w:val="26"/>
        </w:rPr>
        <w:t xml:space="preserve"> </w:t>
      </w:r>
      <w:r w:rsidR="00731B6B" w:rsidRPr="00823698">
        <w:rPr>
          <w:rFonts w:ascii="Verdana" w:hAnsi="Verdana" w:cs="Verdana"/>
          <w:i/>
          <w:iCs/>
          <w:szCs w:val="26"/>
        </w:rPr>
        <w:t>introductory sentences of body paragraphs follow]</w:t>
      </w:r>
    </w:p>
    <w:p w14:paraId="11BB9918" w14:textId="77777777" w:rsidR="009C00C1" w:rsidRPr="00823698" w:rsidRDefault="009C00C1" w:rsidP="009C00C1">
      <w:pPr>
        <w:pStyle w:val="ListParagraph"/>
        <w:widowControl w:val="0"/>
        <w:numPr>
          <w:ilvl w:val="0"/>
          <w:numId w:val="15"/>
        </w:numPr>
        <w:autoSpaceDE w:val="0"/>
        <w:autoSpaceDN w:val="0"/>
        <w:adjustRightInd w:val="0"/>
        <w:spacing w:after="307"/>
        <w:rPr>
          <w:rFonts w:ascii="Verdana" w:hAnsi="Verdana" w:cs="Verdana"/>
          <w:szCs w:val="26"/>
        </w:rPr>
      </w:pPr>
      <w:r w:rsidRPr="00823698">
        <w:rPr>
          <w:rFonts w:ascii="Verdana" w:hAnsi="Verdana" w:cs="Verdana"/>
          <w:szCs w:val="26"/>
        </w:rPr>
        <w:t>A belief in the racial and cultural superiority of white Americans was a tenet of the Manifest Destiny movement.</w:t>
      </w:r>
    </w:p>
    <w:p w14:paraId="64ECDC3F" w14:textId="77777777" w:rsidR="009C00C1" w:rsidRPr="00823698" w:rsidRDefault="009C00C1" w:rsidP="009C00C1">
      <w:pPr>
        <w:pStyle w:val="ListParagraph"/>
        <w:widowControl w:val="0"/>
        <w:numPr>
          <w:ilvl w:val="0"/>
          <w:numId w:val="15"/>
        </w:numPr>
        <w:autoSpaceDE w:val="0"/>
        <w:autoSpaceDN w:val="0"/>
        <w:adjustRightInd w:val="0"/>
        <w:spacing w:after="307"/>
        <w:rPr>
          <w:rFonts w:ascii="Verdana" w:hAnsi="Verdana" w:cs="Verdana"/>
          <w:szCs w:val="26"/>
        </w:rPr>
      </w:pPr>
      <w:r w:rsidRPr="00823698">
        <w:rPr>
          <w:rFonts w:ascii="Verdana" w:hAnsi="Verdana" w:cs="Verdana"/>
          <w:szCs w:val="26"/>
        </w:rPr>
        <w:t>Because it was widely accepted that it was America’s destiny, even duty to go west, many accepted aggressive foreign policy as a means of fulfilling that duty.</w:t>
      </w:r>
    </w:p>
    <w:p w14:paraId="6DCA555E" w14:textId="77777777" w:rsidR="009C00C1" w:rsidRPr="00823698" w:rsidRDefault="009C00C1" w:rsidP="009C00C1">
      <w:pPr>
        <w:pStyle w:val="ListParagraph"/>
        <w:widowControl w:val="0"/>
        <w:numPr>
          <w:ilvl w:val="0"/>
          <w:numId w:val="15"/>
        </w:numPr>
        <w:autoSpaceDE w:val="0"/>
        <w:autoSpaceDN w:val="0"/>
        <w:adjustRightInd w:val="0"/>
        <w:spacing w:after="307"/>
        <w:rPr>
          <w:rFonts w:ascii="Verdana" w:hAnsi="Verdana" w:cs="Verdana"/>
          <w:szCs w:val="26"/>
        </w:rPr>
      </w:pPr>
      <w:r w:rsidRPr="00823698">
        <w:rPr>
          <w:rFonts w:ascii="Verdana" w:hAnsi="Verdana" w:cs="Verdana"/>
          <w:szCs w:val="26"/>
        </w:rPr>
        <w:t xml:space="preserve">Westward expansion during this era only deepened the debate between North and South: Would there be slavery in the new territories? </w:t>
      </w:r>
    </w:p>
    <w:p w14:paraId="0639FA5A" w14:textId="77777777" w:rsidR="009C00C1" w:rsidRPr="00823698" w:rsidRDefault="009C00C1" w:rsidP="009C00C1">
      <w:pPr>
        <w:widowControl w:val="0"/>
        <w:autoSpaceDE w:val="0"/>
        <w:autoSpaceDN w:val="0"/>
        <w:adjustRightInd w:val="0"/>
        <w:spacing w:after="307"/>
        <w:rPr>
          <w:rFonts w:ascii="Verdana" w:hAnsi="Verdana" w:cs="Verdana"/>
          <w:i/>
          <w:szCs w:val="26"/>
        </w:rPr>
      </w:pPr>
      <w:r w:rsidRPr="00823698">
        <w:rPr>
          <w:rFonts w:ascii="Verdana" w:hAnsi="Verdana" w:cs="Verdana"/>
          <w:b/>
          <w:i/>
          <w:szCs w:val="26"/>
        </w:rPr>
        <w:t xml:space="preserve">Good: </w:t>
      </w:r>
      <w:r w:rsidRPr="00823698">
        <w:rPr>
          <w:rFonts w:ascii="Verdana" w:hAnsi="Verdana" w:cs="Verdana"/>
          <w:i/>
          <w:szCs w:val="26"/>
        </w:rPr>
        <w:t>Manifest Destiny was indeed aggressive in nature, but this position for expansion was a necessary sentiment for congressmen and citizens alike, seeking territorial, financial, and social gain.</w:t>
      </w:r>
    </w:p>
    <w:p w14:paraId="79460444" w14:textId="77777777" w:rsidR="00731B6B" w:rsidRPr="00823698" w:rsidRDefault="009C00C1" w:rsidP="009C00C1">
      <w:pPr>
        <w:widowControl w:val="0"/>
        <w:autoSpaceDE w:val="0"/>
        <w:autoSpaceDN w:val="0"/>
        <w:adjustRightInd w:val="0"/>
        <w:spacing w:after="307"/>
        <w:rPr>
          <w:rFonts w:ascii="Verdana" w:hAnsi="Verdana" w:cs="Verdana"/>
          <w:i/>
          <w:szCs w:val="26"/>
        </w:rPr>
      </w:pPr>
      <w:r w:rsidRPr="00823698">
        <w:rPr>
          <w:rFonts w:ascii="Verdana" w:hAnsi="Verdana" w:cs="Verdana"/>
          <w:b/>
          <w:i/>
          <w:szCs w:val="26"/>
        </w:rPr>
        <w:t xml:space="preserve">Good:  </w:t>
      </w:r>
      <w:r w:rsidRPr="00823698">
        <w:rPr>
          <w:rFonts w:ascii="Verdana" w:hAnsi="Verdana" w:cs="Verdana"/>
          <w:i/>
          <w:szCs w:val="26"/>
        </w:rPr>
        <w:t>Because it resulted in a brutal Mexican War in which many people lost their lives, the philosophy of Manifest Destiny was indeed an aggressive and selfish phenomenon of the 1840s.</w:t>
      </w:r>
    </w:p>
    <w:p w14:paraId="0E1EA00A" w14:textId="77777777" w:rsidR="009C00C1" w:rsidRPr="00823698" w:rsidRDefault="00731B6B" w:rsidP="009C00C1">
      <w:pPr>
        <w:widowControl w:val="0"/>
        <w:autoSpaceDE w:val="0"/>
        <w:autoSpaceDN w:val="0"/>
        <w:adjustRightInd w:val="0"/>
        <w:spacing w:after="307"/>
        <w:rPr>
          <w:rFonts w:ascii="Verdana" w:hAnsi="Verdana" w:cs="Verdana"/>
          <w:i/>
          <w:szCs w:val="26"/>
        </w:rPr>
      </w:pPr>
      <w:r w:rsidRPr="00823698">
        <w:rPr>
          <w:rFonts w:ascii="Verdana" w:hAnsi="Verdana" w:cs="Verdana"/>
          <w:i/>
          <w:szCs w:val="26"/>
        </w:rPr>
        <w:t>***</w:t>
      </w:r>
    </w:p>
    <w:p w14:paraId="47EE5282" w14:textId="77777777" w:rsidR="00731B6B" w:rsidRPr="00823698" w:rsidRDefault="00FD384F" w:rsidP="00731B6B">
      <w:pPr>
        <w:widowControl w:val="0"/>
        <w:autoSpaceDE w:val="0"/>
        <w:autoSpaceDN w:val="0"/>
        <w:adjustRightInd w:val="0"/>
        <w:spacing w:after="240"/>
        <w:rPr>
          <w:rFonts w:ascii="Verdana" w:hAnsi="Verdana" w:cs="Arial"/>
          <w:i/>
        </w:rPr>
      </w:pPr>
      <w:r>
        <w:rPr>
          <w:rFonts w:ascii="Verdana" w:hAnsi="Verdana" w:cs="Verdana"/>
          <w:b/>
          <w:i/>
          <w:szCs w:val="26"/>
        </w:rPr>
        <w:br w:type="page"/>
      </w:r>
      <w:r w:rsidR="00731B6B" w:rsidRPr="00823698">
        <w:rPr>
          <w:rFonts w:ascii="Verdana" w:hAnsi="Verdana" w:cs="Verdana"/>
          <w:b/>
          <w:i/>
          <w:szCs w:val="26"/>
        </w:rPr>
        <w:t xml:space="preserve">Bad: </w:t>
      </w:r>
      <w:r w:rsidR="00731B6B" w:rsidRPr="00823698">
        <w:rPr>
          <w:rFonts w:ascii="Verdana" w:hAnsi="Verdana" w:cs="Arial"/>
          <w:bCs/>
          <w:i/>
        </w:rPr>
        <w:t>There are some negative and positive aspects to the Banana Herb Tea Supplement.</w:t>
      </w:r>
      <w:r w:rsidR="00731B6B" w:rsidRPr="00823698">
        <w:rPr>
          <w:rFonts w:ascii="Verdana" w:hAnsi="Verdana" w:cs="Arial"/>
          <w:i/>
        </w:rPr>
        <w:t xml:space="preserve">  [</w:t>
      </w:r>
      <w:r w:rsidR="00731B6B" w:rsidRPr="00823698">
        <w:rPr>
          <w:rFonts w:ascii="Verdana" w:hAnsi="Verdana" w:cs="Arial"/>
        </w:rPr>
        <w:t>This is a weak thesis statement. First, it fails to take a stand. Second, the phrase “</w:t>
      </w:r>
      <w:r w:rsidR="00731B6B" w:rsidRPr="00823698">
        <w:rPr>
          <w:rFonts w:ascii="Verdana" w:hAnsi="Verdana" w:cs="Arial"/>
          <w:i/>
          <w:iCs/>
        </w:rPr>
        <w:t>negative and positive aspects”</w:t>
      </w:r>
      <w:r w:rsidR="00731B6B" w:rsidRPr="00823698">
        <w:rPr>
          <w:rFonts w:ascii="Verdana" w:hAnsi="Verdana" w:cs="Arial"/>
        </w:rPr>
        <w:t xml:space="preserve"> is vague.]</w:t>
      </w:r>
    </w:p>
    <w:p w14:paraId="1CE02BE1" w14:textId="77777777" w:rsidR="00731B6B" w:rsidRPr="00823698" w:rsidRDefault="00731B6B" w:rsidP="00731B6B">
      <w:pPr>
        <w:widowControl w:val="0"/>
        <w:autoSpaceDE w:val="0"/>
        <w:autoSpaceDN w:val="0"/>
        <w:adjustRightInd w:val="0"/>
        <w:spacing w:after="240"/>
        <w:rPr>
          <w:rFonts w:ascii="Verdana" w:hAnsi="Verdana" w:cs="Arial"/>
          <w:i/>
        </w:rPr>
      </w:pPr>
      <w:r w:rsidRPr="00823698">
        <w:rPr>
          <w:rFonts w:ascii="Verdana" w:hAnsi="Verdana" w:cs="Arial"/>
          <w:b/>
          <w:bCs/>
          <w:i/>
        </w:rPr>
        <w:t xml:space="preserve">Good: </w:t>
      </w:r>
      <w:r w:rsidRPr="00823698">
        <w:rPr>
          <w:rFonts w:ascii="Verdana" w:hAnsi="Verdana" w:cs="Arial"/>
          <w:bCs/>
          <w:i/>
        </w:rPr>
        <w:t>Because Banana Herb Tea Supplement promotes rapid weight loss that results in the loss of muscle and lean body mass, it poses a potential danger to customers.</w:t>
      </w:r>
      <w:r w:rsidRPr="00823698">
        <w:rPr>
          <w:rFonts w:ascii="Verdana" w:hAnsi="Verdana" w:cs="Arial"/>
          <w:i/>
        </w:rPr>
        <w:t xml:space="preserve"> [</w:t>
      </w:r>
      <w:r w:rsidRPr="00823698">
        <w:rPr>
          <w:rFonts w:ascii="Verdana" w:hAnsi="Verdana" w:cs="Arial"/>
        </w:rPr>
        <w:t>This is a strong thesis because it takes a stand</w:t>
      </w:r>
      <w:r w:rsidR="00262AEE">
        <w:rPr>
          <w:rFonts w:ascii="Verdana" w:hAnsi="Verdana" w:cs="Arial"/>
        </w:rPr>
        <w:t xml:space="preserve"> and is</w:t>
      </w:r>
      <w:r w:rsidRPr="00823698">
        <w:rPr>
          <w:rFonts w:ascii="Verdana" w:hAnsi="Verdana" w:cs="Arial"/>
        </w:rPr>
        <w:t xml:space="preserve"> specific.]</w:t>
      </w:r>
    </w:p>
    <w:p w14:paraId="5F002ABB" w14:textId="77777777" w:rsidR="00184DC9" w:rsidRDefault="00983EF6" w:rsidP="00731B6B">
      <w:pPr>
        <w:widowControl w:val="0"/>
        <w:autoSpaceDE w:val="0"/>
        <w:autoSpaceDN w:val="0"/>
        <w:adjustRightInd w:val="0"/>
        <w:spacing w:after="307"/>
        <w:rPr>
          <w:rFonts w:ascii="Verdana" w:hAnsi="Verdana" w:cs="Times"/>
          <w:szCs w:val="32"/>
        </w:rPr>
      </w:pPr>
      <w:r w:rsidRPr="00823698">
        <w:rPr>
          <w:rFonts w:ascii="Verdana" w:hAnsi="Verdana" w:cs="Verdana"/>
          <w:szCs w:val="26"/>
        </w:rPr>
        <w:t xml:space="preserve">Retrieved from: </w:t>
      </w:r>
      <w:hyperlink r:id="rId6" w:anchor="questions" w:history="1">
        <w:r w:rsidR="00731B6B" w:rsidRPr="00823698">
          <w:rPr>
            <w:rStyle w:val="Hyperlink"/>
            <w:rFonts w:ascii="Verdana" w:hAnsi="Verdana" w:cs="Verdana"/>
            <w:szCs w:val="26"/>
          </w:rPr>
          <w:t>http://www.cws.illinois.edu/workshop/writers/tips/thesis/#questions</w:t>
        </w:r>
      </w:hyperlink>
      <w:r w:rsidR="00731B6B" w:rsidRPr="00823698">
        <w:rPr>
          <w:rFonts w:ascii="Verdana" w:hAnsi="Verdana" w:cs="Verdana"/>
          <w:szCs w:val="26"/>
        </w:rPr>
        <w:t xml:space="preserve"> </w:t>
      </w:r>
      <w:proofErr w:type="gramStart"/>
      <w:r w:rsidR="00731B6B" w:rsidRPr="00823698">
        <w:rPr>
          <w:rFonts w:ascii="Verdana" w:hAnsi="Verdana" w:cs="Verdana"/>
          <w:szCs w:val="26"/>
        </w:rPr>
        <w:t xml:space="preserve">and </w:t>
      </w:r>
      <w:r w:rsidR="00AB0068" w:rsidRPr="00823698">
        <w:rPr>
          <w:rFonts w:ascii="Verdana" w:hAnsi="Verdana" w:cs="Arial"/>
          <w:i/>
          <w:iCs/>
        </w:rPr>
        <w:t xml:space="preserve"> </w:t>
      </w:r>
      <w:proofErr w:type="gramEnd"/>
      <w:hyperlink r:id="rId7" w:history="1">
        <w:r w:rsidR="00AB0068" w:rsidRPr="00823698">
          <w:rPr>
            <w:rStyle w:val="Hyperlink"/>
            <w:rFonts w:ascii="Verdana" w:hAnsi="Verdana" w:cs="Arial"/>
            <w:i/>
            <w:iCs/>
          </w:rPr>
          <w:t>http://www.indiana.edu/~wts/pamphlets/thesis_statement.shtml</w:t>
        </w:r>
      </w:hyperlink>
      <w:r w:rsidR="00E000C4" w:rsidRPr="00823698">
        <w:rPr>
          <w:rFonts w:ascii="Verdana" w:hAnsi="Verdana" w:cs="Times"/>
          <w:szCs w:val="32"/>
        </w:rPr>
        <w:t xml:space="preserve"> </w:t>
      </w:r>
    </w:p>
    <w:p w14:paraId="24743987" w14:textId="77777777" w:rsidR="00FD384F" w:rsidRPr="00FD384F" w:rsidRDefault="00FD384F" w:rsidP="00FD384F">
      <w:pPr>
        <w:widowControl w:val="0"/>
        <w:autoSpaceDE w:val="0"/>
        <w:autoSpaceDN w:val="0"/>
        <w:adjustRightInd w:val="0"/>
        <w:jc w:val="center"/>
        <w:rPr>
          <w:b/>
        </w:rPr>
      </w:pPr>
      <w:r w:rsidRPr="00FD384F">
        <w:rPr>
          <w:b/>
        </w:rPr>
        <w:t>*******************************************************************************************</w:t>
      </w:r>
    </w:p>
    <w:p w14:paraId="19CFB19C" w14:textId="77777777" w:rsidR="00FD384F" w:rsidRDefault="00FD384F" w:rsidP="00FD384F">
      <w:pPr>
        <w:widowControl w:val="0"/>
        <w:autoSpaceDE w:val="0"/>
        <w:autoSpaceDN w:val="0"/>
        <w:adjustRightInd w:val="0"/>
        <w:jc w:val="center"/>
        <w:rPr>
          <w:b/>
          <w:u w:val="single"/>
        </w:rPr>
      </w:pPr>
    </w:p>
    <w:p w14:paraId="4FDD5EAD" w14:textId="77777777" w:rsidR="00FD384F" w:rsidRPr="006B1E14" w:rsidRDefault="00FD384F" w:rsidP="00FD384F">
      <w:pPr>
        <w:widowControl w:val="0"/>
        <w:autoSpaceDE w:val="0"/>
        <w:autoSpaceDN w:val="0"/>
        <w:adjustRightInd w:val="0"/>
        <w:jc w:val="center"/>
        <w:rPr>
          <w:b/>
          <w:u w:val="single"/>
        </w:rPr>
      </w:pPr>
      <w:r w:rsidRPr="006B1E14">
        <w:rPr>
          <w:b/>
          <w:u w:val="single"/>
        </w:rPr>
        <w:t>Thesis-Writing Practice</w:t>
      </w:r>
      <w:r>
        <w:rPr>
          <w:b/>
          <w:u w:val="single"/>
        </w:rPr>
        <w:t>—</w:t>
      </w:r>
      <w:r w:rsidRPr="006B1E14">
        <w:rPr>
          <w:b/>
          <w:u w:val="single"/>
        </w:rPr>
        <w:t>APUSH</w:t>
      </w:r>
      <w:r>
        <w:rPr>
          <w:b/>
          <w:u w:val="single"/>
        </w:rPr>
        <w:t xml:space="preserve"> Support Learning Connections</w:t>
      </w:r>
    </w:p>
    <w:p w14:paraId="7A85E4BE" w14:textId="77777777" w:rsidR="00FD384F" w:rsidRPr="006B1E14" w:rsidRDefault="00FD384F" w:rsidP="00FD384F">
      <w:pPr>
        <w:widowControl w:val="0"/>
        <w:autoSpaceDE w:val="0"/>
        <w:autoSpaceDN w:val="0"/>
        <w:adjustRightInd w:val="0"/>
        <w:rPr>
          <w:b/>
          <w:u w:val="single"/>
        </w:rPr>
      </w:pPr>
    </w:p>
    <w:p w14:paraId="7DA53B50" w14:textId="77777777" w:rsidR="00FD384F" w:rsidRPr="006B1E14" w:rsidRDefault="00FD384F" w:rsidP="00FD384F">
      <w:pPr>
        <w:jc w:val="both"/>
        <w:rPr>
          <w:b/>
          <w:u w:val="single"/>
        </w:rPr>
      </w:pPr>
      <w:r w:rsidRPr="006B1E14">
        <w:rPr>
          <w:b/>
          <w:u w:val="single"/>
        </w:rPr>
        <w:t>Choose three of the following prompts and write a thesis on each:</w:t>
      </w:r>
    </w:p>
    <w:p w14:paraId="46E17AA7" w14:textId="77777777" w:rsidR="00FD384F" w:rsidRPr="006B1E14" w:rsidRDefault="00FD384F" w:rsidP="00FD384F">
      <w:pPr>
        <w:rPr>
          <w:b/>
          <w:u w:val="single"/>
        </w:rPr>
      </w:pPr>
    </w:p>
    <w:p w14:paraId="532B259E" w14:textId="77777777" w:rsidR="00FD384F" w:rsidRPr="00A6192C" w:rsidRDefault="00FD384F" w:rsidP="00FD384F">
      <w:pPr>
        <w:pStyle w:val="ListParagraph"/>
        <w:numPr>
          <w:ilvl w:val="0"/>
          <w:numId w:val="17"/>
        </w:numPr>
        <w:rPr>
          <w:rFonts w:cs="Verdana"/>
          <w:szCs w:val="26"/>
        </w:rPr>
      </w:pPr>
      <w:r w:rsidRPr="00A6192C">
        <w:rPr>
          <w:rFonts w:cs="Verdana"/>
          <w:szCs w:val="26"/>
        </w:rPr>
        <w:t xml:space="preserve">Compare and contrast the demographic, ethnic, and social character of Britain’s colonies in the eighteenth century, and indicate how colonial society had changed since the seventeenth century. </w:t>
      </w:r>
    </w:p>
    <w:p w14:paraId="394F0D25" w14:textId="77777777" w:rsidR="00FD384F" w:rsidRPr="006B1E14" w:rsidRDefault="00FD384F" w:rsidP="00FD384F">
      <w:pPr>
        <w:rPr>
          <w:rFonts w:cs="Verdana"/>
          <w:szCs w:val="26"/>
        </w:rPr>
      </w:pPr>
    </w:p>
    <w:p w14:paraId="28B809C0" w14:textId="77777777" w:rsidR="00FD384F" w:rsidRDefault="00FD384F" w:rsidP="00FD384F">
      <w:pPr>
        <w:pStyle w:val="ListParagraph"/>
        <w:numPr>
          <w:ilvl w:val="0"/>
          <w:numId w:val="17"/>
        </w:numPr>
      </w:pPr>
      <w:r w:rsidRPr="006B1E14">
        <w:t xml:space="preserve">Identify the major religious denominations of the eighteenth-century colonies, and evaluate their role in early American society.  </w:t>
      </w:r>
    </w:p>
    <w:p w14:paraId="375AE544" w14:textId="77777777" w:rsidR="00FD384F" w:rsidRPr="00A6192C" w:rsidRDefault="00FD384F" w:rsidP="00FD384F">
      <w:pPr>
        <w:rPr>
          <w:rFonts w:cs="Verdana"/>
          <w:szCs w:val="26"/>
        </w:rPr>
      </w:pPr>
    </w:p>
    <w:p w14:paraId="351A255D" w14:textId="77777777" w:rsidR="00FD384F" w:rsidRPr="00A6192C" w:rsidRDefault="00FD384F" w:rsidP="00FD384F">
      <w:pPr>
        <w:pStyle w:val="ListParagraph"/>
        <w:numPr>
          <w:ilvl w:val="0"/>
          <w:numId w:val="17"/>
        </w:numPr>
      </w:pPr>
      <w:r w:rsidRPr="00A6192C">
        <w:rPr>
          <w:rFonts w:cs="Verdana"/>
          <w:szCs w:val="26"/>
        </w:rPr>
        <w:t xml:space="preserve">Compare and contrast France’s colonial settlements and their expansion with Britain’s colonies in North America. </w:t>
      </w:r>
    </w:p>
    <w:p w14:paraId="47183B73" w14:textId="77777777" w:rsidR="00FD384F" w:rsidRPr="00A6192C" w:rsidRDefault="00FD384F" w:rsidP="00FD384F">
      <w:pPr>
        <w:rPr>
          <w:rFonts w:cs="Verdana"/>
          <w:szCs w:val="26"/>
        </w:rPr>
      </w:pPr>
    </w:p>
    <w:p w14:paraId="07AD7C61" w14:textId="77777777" w:rsidR="00FD384F" w:rsidRPr="00A6192C" w:rsidRDefault="00FD384F" w:rsidP="00FD384F">
      <w:pPr>
        <w:pStyle w:val="ListParagraph"/>
        <w:numPr>
          <w:ilvl w:val="0"/>
          <w:numId w:val="17"/>
        </w:numPr>
      </w:pPr>
      <w:r w:rsidRPr="00A6192C">
        <w:rPr>
          <w:rFonts w:cs="Verdana"/>
          <w:szCs w:val="26"/>
        </w:rPr>
        <w:t xml:space="preserve">Explain the colonists’ role in the Seven Years’ War (French and Indian War), and explain the </w:t>
      </w:r>
      <w:r>
        <w:rPr>
          <w:rFonts w:cs="Verdana"/>
          <w:szCs w:val="26"/>
        </w:rPr>
        <w:t xml:space="preserve">political, economic and ideological </w:t>
      </w:r>
      <w:r w:rsidRPr="00A6192C">
        <w:rPr>
          <w:rFonts w:cs="Verdana"/>
          <w:szCs w:val="26"/>
        </w:rPr>
        <w:t xml:space="preserve">consequences of the French defeat for Americans.  </w:t>
      </w:r>
    </w:p>
    <w:p w14:paraId="2589414C" w14:textId="77777777" w:rsidR="00FD384F" w:rsidRPr="00A6192C" w:rsidRDefault="00FD384F" w:rsidP="00FD384F">
      <w:pPr>
        <w:rPr>
          <w:rFonts w:cs="Verdana"/>
          <w:szCs w:val="26"/>
        </w:rPr>
      </w:pPr>
    </w:p>
    <w:p w14:paraId="1D9AD2F5" w14:textId="77777777" w:rsidR="00FD384F" w:rsidRPr="006B1E14" w:rsidRDefault="00FD384F" w:rsidP="00FD384F">
      <w:pPr>
        <w:pStyle w:val="ListParagraph"/>
        <w:numPr>
          <w:ilvl w:val="0"/>
          <w:numId w:val="17"/>
        </w:numPr>
      </w:pPr>
      <w:r w:rsidRPr="00A6192C">
        <w:rPr>
          <w:rFonts w:cs="Verdana"/>
          <w:szCs w:val="26"/>
        </w:rPr>
        <w:t>Explain how and why the British victory in the Seven Years’ War (French and Indian War) became one of the causes of the American Revolution.</w:t>
      </w:r>
    </w:p>
    <w:p w14:paraId="579BCC61" w14:textId="77777777" w:rsidR="00FD384F" w:rsidRDefault="00FD384F" w:rsidP="00FD384F">
      <w:pPr>
        <w:pStyle w:val="ListParagraph"/>
        <w:widowControl w:val="0"/>
        <w:autoSpaceDE w:val="0"/>
        <w:autoSpaceDN w:val="0"/>
        <w:adjustRightInd w:val="0"/>
        <w:spacing w:after="256"/>
        <w:rPr>
          <w:rFonts w:cs="Verdana"/>
          <w:szCs w:val="26"/>
        </w:rPr>
      </w:pPr>
    </w:p>
    <w:p w14:paraId="0EFC9B1B" w14:textId="77777777" w:rsidR="00FD384F" w:rsidRPr="00A6192C" w:rsidRDefault="00FD384F" w:rsidP="00FD384F">
      <w:pPr>
        <w:pStyle w:val="ListParagraph"/>
        <w:widowControl w:val="0"/>
        <w:numPr>
          <w:ilvl w:val="0"/>
          <w:numId w:val="17"/>
        </w:numPr>
        <w:autoSpaceDE w:val="0"/>
        <w:autoSpaceDN w:val="0"/>
        <w:adjustRightInd w:val="0"/>
        <w:spacing w:after="256"/>
        <w:rPr>
          <w:rFonts w:cs="Verdana"/>
          <w:szCs w:val="26"/>
        </w:rPr>
      </w:pPr>
      <w:r w:rsidRPr="00A6192C">
        <w:rPr>
          <w:rFonts w:cs="Verdana"/>
          <w:szCs w:val="26"/>
        </w:rPr>
        <w:t xml:space="preserve">Explain the theory and practice of mercantilism and why Americans resented it.  </w:t>
      </w:r>
    </w:p>
    <w:p w14:paraId="0BD70393" w14:textId="77777777" w:rsidR="00FD384F" w:rsidRDefault="00FD384F" w:rsidP="00FD384F">
      <w:pPr>
        <w:pStyle w:val="ListParagraph"/>
        <w:widowControl w:val="0"/>
        <w:autoSpaceDE w:val="0"/>
        <w:autoSpaceDN w:val="0"/>
        <w:adjustRightInd w:val="0"/>
        <w:spacing w:after="256"/>
        <w:rPr>
          <w:rFonts w:cs="Verdana"/>
          <w:szCs w:val="26"/>
        </w:rPr>
      </w:pPr>
    </w:p>
    <w:p w14:paraId="52B0CAAF" w14:textId="77777777" w:rsidR="00FD384F" w:rsidRPr="00A6192C" w:rsidRDefault="00FD384F" w:rsidP="00FD384F">
      <w:pPr>
        <w:pStyle w:val="ListParagraph"/>
        <w:widowControl w:val="0"/>
        <w:numPr>
          <w:ilvl w:val="0"/>
          <w:numId w:val="17"/>
        </w:numPr>
        <w:autoSpaceDE w:val="0"/>
        <w:autoSpaceDN w:val="0"/>
        <w:adjustRightInd w:val="0"/>
        <w:spacing w:after="256"/>
        <w:rPr>
          <w:rFonts w:cs="Verdana"/>
          <w:szCs w:val="26"/>
        </w:rPr>
      </w:pPr>
      <w:r w:rsidRPr="00A6192C">
        <w:rPr>
          <w:rFonts w:cs="Verdana"/>
          <w:szCs w:val="26"/>
        </w:rPr>
        <w:t>Explain wh</w:t>
      </w:r>
      <w:bookmarkStart w:id="0" w:name="_GoBack"/>
      <w:bookmarkEnd w:id="0"/>
      <w:r w:rsidRPr="00A6192C">
        <w:rPr>
          <w:rFonts w:cs="Verdana"/>
          <w:szCs w:val="26"/>
        </w:rPr>
        <w:t>y Britain adopted policies of tighter political control and higher taxation of Americans after 1763 and how these policies sparked fierce colonial resentment.</w:t>
      </w:r>
    </w:p>
    <w:p w14:paraId="635C82D3" w14:textId="77777777" w:rsidR="00E000C4" w:rsidRPr="00823698" w:rsidRDefault="00E000C4" w:rsidP="00731B6B">
      <w:pPr>
        <w:widowControl w:val="0"/>
        <w:autoSpaceDE w:val="0"/>
        <w:autoSpaceDN w:val="0"/>
        <w:adjustRightInd w:val="0"/>
        <w:spacing w:after="307"/>
        <w:rPr>
          <w:rFonts w:ascii="Verdana" w:hAnsi="Verdana" w:cs="Verdana"/>
          <w:szCs w:val="26"/>
        </w:rPr>
      </w:pPr>
    </w:p>
    <w:sectPr w:rsidR="00E000C4" w:rsidRPr="00823698" w:rsidSect="0082369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6A22AD"/>
    <w:multiLevelType w:val="hybridMultilevel"/>
    <w:tmpl w:val="DF8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35298"/>
    <w:multiLevelType w:val="hybridMultilevel"/>
    <w:tmpl w:val="9AC63868"/>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614D9"/>
    <w:multiLevelType w:val="hybridMultilevel"/>
    <w:tmpl w:val="737C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D0217"/>
    <w:multiLevelType w:val="hybridMultilevel"/>
    <w:tmpl w:val="0FE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68"/>
    <w:rsid w:val="00184DC9"/>
    <w:rsid w:val="00187A91"/>
    <w:rsid w:val="002242D2"/>
    <w:rsid w:val="00262AEE"/>
    <w:rsid w:val="00383056"/>
    <w:rsid w:val="003A0584"/>
    <w:rsid w:val="004672B0"/>
    <w:rsid w:val="004903E3"/>
    <w:rsid w:val="005858C1"/>
    <w:rsid w:val="00731B6B"/>
    <w:rsid w:val="008113A5"/>
    <w:rsid w:val="00823698"/>
    <w:rsid w:val="00983EF6"/>
    <w:rsid w:val="009C00C1"/>
    <w:rsid w:val="00AB0068"/>
    <w:rsid w:val="00BB06D4"/>
    <w:rsid w:val="00CA4797"/>
    <w:rsid w:val="00E000C4"/>
    <w:rsid w:val="00E77F4F"/>
    <w:rsid w:val="00FD38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E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068"/>
    <w:rPr>
      <w:color w:val="0000FF" w:themeColor="hyperlink"/>
      <w:u w:val="single"/>
    </w:rPr>
  </w:style>
  <w:style w:type="paragraph" w:styleId="NormalWeb">
    <w:name w:val="Normal (Web)"/>
    <w:basedOn w:val="Normal"/>
    <w:uiPriority w:val="99"/>
    <w:rsid w:val="008113A5"/>
    <w:pPr>
      <w:spacing w:beforeLines="1" w:afterLines="1"/>
    </w:pPr>
    <w:rPr>
      <w:rFonts w:ascii="Times" w:hAnsi="Times" w:cs="Times New Roman"/>
      <w:sz w:val="20"/>
      <w:szCs w:val="20"/>
    </w:rPr>
  </w:style>
  <w:style w:type="paragraph" w:styleId="ListParagraph">
    <w:name w:val="List Paragraph"/>
    <w:basedOn w:val="Normal"/>
    <w:uiPriority w:val="34"/>
    <w:qFormat/>
    <w:rsid w:val="003A05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068"/>
    <w:rPr>
      <w:color w:val="0000FF" w:themeColor="hyperlink"/>
      <w:u w:val="single"/>
    </w:rPr>
  </w:style>
  <w:style w:type="paragraph" w:styleId="NormalWeb">
    <w:name w:val="Normal (Web)"/>
    <w:basedOn w:val="Normal"/>
    <w:uiPriority w:val="99"/>
    <w:rsid w:val="008113A5"/>
    <w:pPr>
      <w:spacing w:beforeLines="1" w:afterLines="1"/>
    </w:pPr>
    <w:rPr>
      <w:rFonts w:ascii="Times" w:hAnsi="Times" w:cs="Times New Roman"/>
      <w:sz w:val="20"/>
      <w:szCs w:val="20"/>
    </w:rPr>
  </w:style>
  <w:style w:type="paragraph" w:styleId="ListParagraph">
    <w:name w:val="List Paragraph"/>
    <w:basedOn w:val="Normal"/>
    <w:uiPriority w:val="34"/>
    <w:qFormat/>
    <w:rsid w:val="003A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29">
      <w:bodyDiv w:val="1"/>
      <w:marLeft w:val="0"/>
      <w:marRight w:val="0"/>
      <w:marTop w:val="0"/>
      <w:marBottom w:val="0"/>
      <w:divBdr>
        <w:top w:val="none" w:sz="0" w:space="0" w:color="auto"/>
        <w:left w:val="none" w:sz="0" w:space="0" w:color="auto"/>
        <w:bottom w:val="none" w:sz="0" w:space="0" w:color="auto"/>
        <w:right w:val="none" w:sz="0" w:space="0" w:color="auto"/>
      </w:divBdr>
      <w:divsChild>
        <w:div w:id="754397114">
          <w:marLeft w:val="547"/>
          <w:marRight w:val="0"/>
          <w:marTop w:val="0"/>
          <w:marBottom w:val="0"/>
          <w:divBdr>
            <w:top w:val="none" w:sz="0" w:space="0" w:color="auto"/>
            <w:left w:val="none" w:sz="0" w:space="0" w:color="auto"/>
            <w:bottom w:val="none" w:sz="0" w:space="0" w:color="auto"/>
            <w:right w:val="none" w:sz="0" w:space="0" w:color="auto"/>
          </w:divBdr>
        </w:div>
      </w:divsChild>
    </w:div>
    <w:div w:id="21640222">
      <w:bodyDiv w:val="1"/>
      <w:marLeft w:val="0"/>
      <w:marRight w:val="0"/>
      <w:marTop w:val="0"/>
      <w:marBottom w:val="0"/>
      <w:divBdr>
        <w:top w:val="none" w:sz="0" w:space="0" w:color="auto"/>
        <w:left w:val="none" w:sz="0" w:space="0" w:color="auto"/>
        <w:bottom w:val="none" w:sz="0" w:space="0" w:color="auto"/>
        <w:right w:val="none" w:sz="0" w:space="0" w:color="auto"/>
      </w:divBdr>
      <w:divsChild>
        <w:div w:id="2008894855">
          <w:marLeft w:val="547"/>
          <w:marRight w:val="0"/>
          <w:marTop w:val="0"/>
          <w:marBottom w:val="0"/>
          <w:divBdr>
            <w:top w:val="none" w:sz="0" w:space="0" w:color="auto"/>
            <w:left w:val="none" w:sz="0" w:space="0" w:color="auto"/>
            <w:bottom w:val="none" w:sz="0" w:space="0" w:color="auto"/>
            <w:right w:val="none" w:sz="0" w:space="0" w:color="auto"/>
          </w:divBdr>
        </w:div>
        <w:div w:id="1443383098">
          <w:marLeft w:val="547"/>
          <w:marRight w:val="0"/>
          <w:marTop w:val="0"/>
          <w:marBottom w:val="0"/>
          <w:divBdr>
            <w:top w:val="none" w:sz="0" w:space="0" w:color="auto"/>
            <w:left w:val="none" w:sz="0" w:space="0" w:color="auto"/>
            <w:bottom w:val="none" w:sz="0" w:space="0" w:color="auto"/>
            <w:right w:val="none" w:sz="0" w:space="0" w:color="auto"/>
          </w:divBdr>
        </w:div>
        <w:div w:id="277639106">
          <w:marLeft w:val="547"/>
          <w:marRight w:val="0"/>
          <w:marTop w:val="0"/>
          <w:marBottom w:val="0"/>
          <w:divBdr>
            <w:top w:val="none" w:sz="0" w:space="0" w:color="auto"/>
            <w:left w:val="none" w:sz="0" w:space="0" w:color="auto"/>
            <w:bottom w:val="none" w:sz="0" w:space="0" w:color="auto"/>
            <w:right w:val="none" w:sz="0" w:space="0" w:color="auto"/>
          </w:divBdr>
        </w:div>
      </w:divsChild>
    </w:div>
    <w:div w:id="153377053">
      <w:bodyDiv w:val="1"/>
      <w:marLeft w:val="0"/>
      <w:marRight w:val="0"/>
      <w:marTop w:val="0"/>
      <w:marBottom w:val="0"/>
      <w:divBdr>
        <w:top w:val="none" w:sz="0" w:space="0" w:color="auto"/>
        <w:left w:val="none" w:sz="0" w:space="0" w:color="auto"/>
        <w:bottom w:val="none" w:sz="0" w:space="0" w:color="auto"/>
        <w:right w:val="none" w:sz="0" w:space="0" w:color="auto"/>
      </w:divBdr>
      <w:divsChild>
        <w:div w:id="594825287">
          <w:marLeft w:val="547"/>
          <w:marRight w:val="0"/>
          <w:marTop w:val="0"/>
          <w:marBottom w:val="0"/>
          <w:divBdr>
            <w:top w:val="none" w:sz="0" w:space="0" w:color="auto"/>
            <w:left w:val="none" w:sz="0" w:space="0" w:color="auto"/>
            <w:bottom w:val="none" w:sz="0" w:space="0" w:color="auto"/>
            <w:right w:val="none" w:sz="0" w:space="0" w:color="auto"/>
          </w:divBdr>
        </w:div>
        <w:div w:id="1519584887">
          <w:marLeft w:val="547"/>
          <w:marRight w:val="0"/>
          <w:marTop w:val="0"/>
          <w:marBottom w:val="0"/>
          <w:divBdr>
            <w:top w:val="none" w:sz="0" w:space="0" w:color="auto"/>
            <w:left w:val="none" w:sz="0" w:space="0" w:color="auto"/>
            <w:bottom w:val="none" w:sz="0" w:space="0" w:color="auto"/>
            <w:right w:val="none" w:sz="0" w:space="0" w:color="auto"/>
          </w:divBdr>
        </w:div>
      </w:divsChild>
    </w:div>
    <w:div w:id="666982942">
      <w:bodyDiv w:val="1"/>
      <w:marLeft w:val="0"/>
      <w:marRight w:val="0"/>
      <w:marTop w:val="0"/>
      <w:marBottom w:val="0"/>
      <w:divBdr>
        <w:top w:val="none" w:sz="0" w:space="0" w:color="auto"/>
        <w:left w:val="none" w:sz="0" w:space="0" w:color="auto"/>
        <w:bottom w:val="none" w:sz="0" w:space="0" w:color="auto"/>
        <w:right w:val="none" w:sz="0" w:space="0" w:color="auto"/>
      </w:divBdr>
      <w:divsChild>
        <w:div w:id="490561584">
          <w:marLeft w:val="547"/>
          <w:marRight w:val="0"/>
          <w:marTop w:val="0"/>
          <w:marBottom w:val="0"/>
          <w:divBdr>
            <w:top w:val="none" w:sz="0" w:space="0" w:color="auto"/>
            <w:left w:val="none" w:sz="0" w:space="0" w:color="auto"/>
            <w:bottom w:val="none" w:sz="0" w:space="0" w:color="auto"/>
            <w:right w:val="none" w:sz="0" w:space="0" w:color="auto"/>
          </w:divBdr>
        </w:div>
      </w:divsChild>
    </w:div>
    <w:div w:id="772095708">
      <w:bodyDiv w:val="1"/>
      <w:marLeft w:val="0"/>
      <w:marRight w:val="0"/>
      <w:marTop w:val="0"/>
      <w:marBottom w:val="0"/>
      <w:divBdr>
        <w:top w:val="none" w:sz="0" w:space="0" w:color="auto"/>
        <w:left w:val="none" w:sz="0" w:space="0" w:color="auto"/>
        <w:bottom w:val="none" w:sz="0" w:space="0" w:color="auto"/>
        <w:right w:val="none" w:sz="0" w:space="0" w:color="auto"/>
      </w:divBdr>
      <w:divsChild>
        <w:div w:id="1348017089">
          <w:marLeft w:val="547"/>
          <w:marRight w:val="0"/>
          <w:marTop w:val="0"/>
          <w:marBottom w:val="0"/>
          <w:divBdr>
            <w:top w:val="none" w:sz="0" w:space="0" w:color="auto"/>
            <w:left w:val="none" w:sz="0" w:space="0" w:color="auto"/>
            <w:bottom w:val="none" w:sz="0" w:space="0" w:color="auto"/>
            <w:right w:val="none" w:sz="0" w:space="0" w:color="auto"/>
          </w:divBdr>
        </w:div>
        <w:div w:id="1579628609">
          <w:marLeft w:val="547"/>
          <w:marRight w:val="0"/>
          <w:marTop w:val="0"/>
          <w:marBottom w:val="0"/>
          <w:divBdr>
            <w:top w:val="none" w:sz="0" w:space="0" w:color="auto"/>
            <w:left w:val="none" w:sz="0" w:space="0" w:color="auto"/>
            <w:bottom w:val="none" w:sz="0" w:space="0" w:color="auto"/>
            <w:right w:val="none" w:sz="0" w:space="0" w:color="auto"/>
          </w:divBdr>
        </w:div>
      </w:divsChild>
    </w:div>
    <w:div w:id="810512957">
      <w:bodyDiv w:val="1"/>
      <w:marLeft w:val="0"/>
      <w:marRight w:val="0"/>
      <w:marTop w:val="0"/>
      <w:marBottom w:val="0"/>
      <w:divBdr>
        <w:top w:val="none" w:sz="0" w:space="0" w:color="auto"/>
        <w:left w:val="none" w:sz="0" w:space="0" w:color="auto"/>
        <w:bottom w:val="none" w:sz="0" w:space="0" w:color="auto"/>
        <w:right w:val="none" w:sz="0" w:space="0" w:color="auto"/>
      </w:divBdr>
      <w:divsChild>
        <w:div w:id="1867283767">
          <w:marLeft w:val="547"/>
          <w:marRight w:val="0"/>
          <w:marTop w:val="0"/>
          <w:marBottom w:val="0"/>
          <w:divBdr>
            <w:top w:val="none" w:sz="0" w:space="0" w:color="auto"/>
            <w:left w:val="none" w:sz="0" w:space="0" w:color="auto"/>
            <w:bottom w:val="none" w:sz="0" w:space="0" w:color="auto"/>
            <w:right w:val="none" w:sz="0" w:space="0" w:color="auto"/>
          </w:divBdr>
        </w:div>
        <w:div w:id="1481654414">
          <w:marLeft w:val="547"/>
          <w:marRight w:val="0"/>
          <w:marTop w:val="0"/>
          <w:marBottom w:val="0"/>
          <w:divBdr>
            <w:top w:val="none" w:sz="0" w:space="0" w:color="auto"/>
            <w:left w:val="none" w:sz="0" w:space="0" w:color="auto"/>
            <w:bottom w:val="none" w:sz="0" w:space="0" w:color="auto"/>
            <w:right w:val="none" w:sz="0" w:space="0" w:color="auto"/>
          </w:divBdr>
        </w:div>
      </w:divsChild>
    </w:div>
    <w:div w:id="967852634">
      <w:bodyDiv w:val="1"/>
      <w:marLeft w:val="0"/>
      <w:marRight w:val="0"/>
      <w:marTop w:val="0"/>
      <w:marBottom w:val="0"/>
      <w:divBdr>
        <w:top w:val="none" w:sz="0" w:space="0" w:color="auto"/>
        <w:left w:val="none" w:sz="0" w:space="0" w:color="auto"/>
        <w:bottom w:val="none" w:sz="0" w:space="0" w:color="auto"/>
        <w:right w:val="none" w:sz="0" w:space="0" w:color="auto"/>
      </w:divBdr>
      <w:divsChild>
        <w:div w:id="953946166">
          <w:marLeft w:val="1166"/>
          <w:marRight w:val="0"/>
          <w:marTop w:val="0"/>
          <w:marBottom w:val="0"/>
          <w:divBdr>
            <w:top w:val="none" w:sz="0" w:space="0" w:color="auto"/>
            <w:left w:val="none" w:sz="0" w:space="0" w:color="auto"/>
            <w:bottom w:val="none" w:sz="0" w:space="0" w:color="auto"/>
            <w:right w:val="none" w:sz="0" w:space="0" w:color="auto"/>
          </w:divBdr>
        </w:div>
        <w:div w:id="2082363412">
          <w:marLeft w:val="1166"/>
          <w:marRight w:val="0"/>
          <w:marTop w:val="0"/>
          <w:marBottom w:val="0"/>
          <w:divBdr>
            <w:top w:val="none" w:sz="0" w:space="0" w:color="auto"/>
            <w:left w:val="none" w:sz="0" w:space="0" w:color="auto"/>
            <w:bottom w:val="none" w:sz="0" w:space="0" w:color="auto"/>
            <w:right w:val="none" w:sz="0" w:space="0" w:color="auto"/>
          </w:divBdr>
        </w:div>
        <w:div w:id="292323115">
          <w:marLeft w:val="1166"/>
          <w:marRight w:val="0"/>
          <w:marTop w:val="0"/>
          <w:marBottom w:val="0"/>
          <w:divBdr>
            <w:top w:val="none" w:sz="0" w:space="0" w:color="auto"/>
            <w:left w:val="none" w:sz="0" w:space="0" w:color="auto"/>
            <w:bottom w:val="none" w:sz="0" w:space="0" w:color="auto"/>
            <w:right w:val="none" w:sz="0" w:space="0" w:color="auto"/>
          </w:divBdr>
        </w:div>
      </w:divsChild>
    </w:div>
    <w:div w:id="1258640451">
      <w:bodyDiv w:val="1"/>
      <w:marLeft w:val="0"/>
      <w:marRight w:val="0"/>
      <w:marTop w:val="0"/>
      <w:marBottom w:val="0"/>
      <w:divBdr>
        <w:top w:val="none" w:sz="0" w:space="0" w:color="auto"/>
        <w:left w:val="none" w:sz="0" w:space="0" w:color="auto"/>
        <w:bottom w:val="none" w:sz="0" w:space="0" w:color="auto"/>
        <w:right w:val="none" w:sz="0" w:space="0" w:color="auto"/>
      </w:divBdr>
      <w:divsChild>
        <w:div w:id="919674054">
          <w:marLeft w:val="547"/>
          <w:marRight w:val="0"/>
          <w:marTop w:val="0"/>
          <w:marBottom w:val="0"/>
          <w:divBdr>
            <w:top w:val="none" w:sz="0" w:space="0" w:color="auto"/>
            <w:left w:val="none" w:sz="0" w:space="0" w:color="auto"/>
            <w:bottom w:val="none" w:sz="0" w:space="0" w:color="auto"/>
            <w:right w:val="none" w:sz="0" w:space="0" w:color="auto"/>
          </w:divBdr>
        </w:div>
        <w:div w:id="1718243419">
          <w:marLeft w:val="547"/>
          <w:marRight w:val="0"/>
          <w:marTop w:val="0"/>
          <w:marBottom w:val="0"/>
          <w:divBdr>
            <w:top w:val="none" w:sz="0" w:space="0" w:color="auto"/>
            <w:left w:val="none" w:sz="0" w:space="0" w:color="auto"/>
            <w:bottom w:val="none" w:sz="0" w:space="0" w:color="auto"/>
            <w:right w:val="none" w:sz="0" w:space="0" w:color="auto"/>
          </w:divBdr>
        </w:div>
      </w:divsChild>
    </w:div>
    <w:div w:id="1346710257">
      <w:bodyDiv w:val="1"/>
      <w:marLeft w:val="0"/>
      <w:marRight w:val="0"/>
      <w:marTop w:val="0"/>
      <w:marBottom w:val="0"/>
      <w:divBdr>
        <w:top w:val="none" w:sz="0" w:space="0" w:color="auto"/>
        <w:left w:val="none" w:sz="0" w:space="0" w:color="auto"/>
        <w:bottom w:val="none" w:sz="0" w:space="0" w:color="auto"/>
        <w:right w:val="none" w:sz="0" w:space="0" w:color="auto"/>
      </w:divBdr>
      <w:divsChild>
        <w:div w:id="2025403821">
          <w:marLeft w:val="547"/>
          <w:marRight w:val="0"/>
          <w:marTop w:val="0"/>
          <w:marBottom w:val="0"/>
          <w:divBdr>
            <w:top w:val="none" w:sz="0" w:space="0" w:color="auto"/>
            <w:left w:val="none" w:sz="0" w:space="0" w:color="auto"/>
            <w:bottom w:val="none" w:sz="0" w:space="0" w:color="auto"/>
            <w:right w:val="none" w:sz="0" w:space="0" w:color="auto"/>
          </w:divBdr>
        </w:div>
        <w:div w:id="1137649559">
          <w:marLeft w:val="547"/>
          <w:marRight w:val="0"/>
          <w:marTop w:val="0"/>
          <w:marBottom w:val="0"/>
          <w:divBdr>
            <w:top w:val="none" w:sz="0" w:space="0" w:color="auto"/>
            <w:left w:val="none" w:sz="0" w:space="0" w:color="auto"/>
            <w:bottom w:val="none" w:sz="0" w:space="0" w:color="auto"/>
            <w:right w:val="none" w:sz="0" w:space="0" w:color="auto"/>
          </w:divBdr>
        </w:div>
      </w:divsChild>
    </w:div>
    <w:div w:id="1557467761">
      <w:bodyDiv w:val="1"/>
      <w:marLeft w:val="0"/>
      <w:marRight w:val="0"/>
      <w:marTop w:val="0"/>
      <w:marBottom w:val="0"/>
      <w:divBdr>
        <w:top w:val="none" w:sz="0" w:space="0" w:color="auto"/>
        <w:left w:val="none" w:sz="0" w:space="0" w:color="auto"/>
        <w:bottom w:val="none" w:sz="0" w:space="0" w:color="auto"/>
        <w:right w:val="none" w:sz="0" w:space="0" w:color="auto"/>
      </w:divBdr>
      <w:divsChild>
        <w:div w:id="645738502">
          <w:marLeft w:val="0"/>
          <w:marRight w:val="0"/>
          <w:marTop w:val="0"/>
          <w:marBottom w:val="0"/>
          <w:divBdr>
            <w:top w:val="none" w:sz="0" w:space="0" w:color="auto"/>
            <w:left w:val="none" w:sz="0" w:space="0" w:color="auto"/>
            <w:bottom w:val="none" w:sz="0" w:space="0" w:color="auto"/>
            <w:right w:val="none" w:sz="0" w:space="0" w:color="auto"/>
          </w:divBdr>
          <w:divsChild>
            <w:div w:id="468088688">
              <w:marLeft w:val="0"/>
              <w:marRight w:val="0"/>
              <w:marTop w:val="0"/>
              <w:marBottom w:val="0"/>
              <w:divBdr>
                <w:top w:val="none" w:sz="0" w:space="0" w:color="auto"/>
                <w:left w:val="none" w:sz="0" w:space="0" w:color="auto"/>
                <w:bottom w:val="none" w:sz="0" w:space="0" w:color="auto"/>
                <w:right w:val="none" w:sz="0" w:space="0" w:color="auto"/>
              </w:divBdr>
              <w:divsChild>
                <w:div w:id="626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527">
      <w:bodyDiv w:val="1"/>
      <w:marLeft w:val="0"/>
      <w:marRight w:val="0"/>
      <w:marTop w:val="0"/>
      <w:marBottom w:val="0"/>
      <w:divBdr>
        <w:top w:val="none" w:sz="0" w:space="0" w:color="auto"/>
        <w:left w:val="none" w:sz="0" w:space="0" w:color="auto"/>
        <w:bottom w:val="none" w:sz="0" w:space="0" w:color="auto"/>
        <w:right w:val="none" w:sz="0" w:space="0" w:color="auto"/>
      </w:divBdr>
      <w:divsChild>
        <w:div w:id="1971201296">
          <w:marLeft w:val="547"/>
          <w:marRight w:val="0"/>
          <w:marTop w:val="0"/>
          <w:marBottom w:val="0"/>
          <w:divBdr>
            <w:top w:val="none" w:sz="0" w:space="0" w:color="auto"/>
            <w:left w:val="none" w:sz="0" w:space="0" w:color="auto"/>
            <w:bottom w:val="none" w:sz="0" w:space="0" w:color="auto"/>
            <w:right w:val="none" w:sz="0" w:space="0" w:color="auto"/>
          </w:divBdr>
        </w:div>
      </w:divsChild>
    </w:div>
    <w:div w:id="2007900759">
      <w:bodyDiv w:val="1"/>
      <w:marLeft w:val="0"/>
      <w:marRight w:val="0"/>
      <w:marTop w:val="0"/>
      <w:marBottom w:val="0"/>
      <w:divBdr>
        <w:top w:val="none" w:sz="0" w:space="0" w:color="auto"/>
        <w:left w:val="none" w:sz="0" w:space="0" w:color="auto"/>
        <w:bottom w:val="none" w:sz="0" w:space="0" w:color="auto"/>
        <w:right w:val="none" w:sz="0" w:space="0" w:color="auto"/>
      </w:divBdr>
      <w:divsChild>
        <w:div w:id="82386130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ws.illinois.edu/workshop/writers/tips/thesis/" TargetMode="External"/><Relationship Id="rId7" Type="http://schemas.openxmlformats.org/officeDocument/2006/relationships/hyperlink" Target="http://www.indiana.edu/~wts/pamphlets/thesis_statemen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7703</Characters>
  <Application>Microsoft Macintosh Word</Application>
  <DocSecurity>0</DocSecurity>
  <Lines>64</Lines>
  <Paragraphs>18</Paragraphs>
  <ScaleCrop>false</ScaleCrop>
  <Company>City Schools of Decatur</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Decatur High School</dc:creator>
  <cp:keywords/>
  <cp:lastModifiedBy>Ramirez, Marcia P.</cp:lastModifiedBy>
  <cp:revision>2</cp:revision>
  <dcterms:created xsi:type="dcterms:W3CDTF">2014-09-16T16:28:00Z</dcterms:created>
  <dcterms:modified xsi:type="dcterms:W3CDTF">2014-09-16T16:28:00Z</dcterms:modified>
</cp:coreProperties>
</file>