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AC" w:rsidRPr="00AF14F7" w:rsidRDefault="00C85400" w:rsidP="00356D34">
      <w:pPr>
        <w:spacing w:after="0"/>
        <w:jc w:val="center"/>
        <w:rPr>
          <w:rFonts w:ascii="Century Gothic" w:hAnsi="Century Gothic" w:cs="Times New Roman"/>
          <w:b/>
          <w:sz w:val="56"/>
          <w:szCs w:val="56"/>
          <w:u w:val="single"/>
        </w:rPr>
      </w:pPr>
      <w:r w:rsidRPr="00AF14F7">
        <w:rPr>
          <w:rFonts w:ascii="Century Gothic" w:hAnsi="Century Gothic" w:cs="Times New Roman"/>
          <w:b/>
          <w:sz w:val="56"/>
          <w:szCs w:val="56"/>
          <w:u w:val="single"/>
        </w:rPr>
        <w:t>The Common Good</w:t>
      </w:r>
    </w:p>
    <w:p w:rsidR="00EB7A27" w:rsidRPr="00AF14F7" w:rsidRDefault="00EB7A27" w:rsidP="00356D34">
      <w:pPr>
        <w:spacing w:after="0"/>
        <w:rPr>
          <w:rFonts w:ascii="Times New Roman" w:hAnsi="Times New Roman" w:cs="Times New Roman"/>
        </w:rPr>
      </w:pPr>
    </w:p>
    <w:p w:rsidR="004D1F93" w:rsidRPr="00AF14F7" w:rsidRDefault="00C85400" w:rsidP="00356D34">
      <w:pPr>
        <w:spacing w:after="0"/>
        <w:rPr>
          <w:rFonts w:ascii="Times New Roman" w:hAnsi="Times New Roman" w:cs="Times New Roman"/>
        </w:rPr>
      </w:pPr>
      <w:r w:rsidRPr="00AF14F7">
        <w:rPr>
          <w:rFonts w:ascii="Times New Roman" w:hAnsi="Times New Roman" w:cs="Times New Roman"/>
        </w:rPr>
        <w:t xml:space="preserve">The concept of the </w:t>
      </w:r>
      <w:r w:rsidRPr="00AF14F7">
        <w:rPr>
          <w:rFonts w:ascii="Times New Roman" w:hAnsi="Times New Roman" w:cs="Times New Roman"/>
          <w:b/>
          <w:u w:val="single"/>
        </w:rPr>
        <w:t>“common good”</w:t>
      </w:r>
      <w:r w:rsidRPr="00AF14F7">
        <w:rPr>
          <w:rFonts w:ascii="Times New Roman" w:hAnsi="Times New Roman" w:cs="Times New Roman"/>
        </w:rPr>
        <w:t xml:space="preserve"> means that citizens and government</w:t>
      </w:r>
      <w:r w:rsidR="00F07EE5" w:rsidRPr="00AF14F7">
        <w:rPr>
          <w:rFonts w:ascii="Times New Roman" w:hAnsi="Times New Roman" w:cs="Times New Roman"/>
        </w:rPr>
        <w:t>s</w:t>
      </w:r>
      <w:r w:rsidRPr="00AF14F7">
        <w:rPr>
          <w:rFonts w:ascii="Times New Roman" w:hAnsi="Times New Roman" w:cs="Times New Roman"/>
        </w:rPr>
        <w:t xml:space="preserve"> should </w:t>
      </w:r>
      <w:r w:rsidRPr="00AF14F7">
        <w:rPr>
          <w:rFonts w:ascii="Times New Roman" w:hAnsi="Times New Roman" w:cs="Times New Roman"/>
          <w:b/>
          <w:u w:val="single"/>
        </w:rPr>
        <w:t>behave in ways that are to the benefit of all of society</w:t>
      </w:r>
      <w:r w:rsidRPr="00AF14F7">
        <w:rPr>
          <w:rFonts w:ascii="Times New Roman" w:hAnsi="Times New Roman" w:cs="Times New Roman"/>
        </w:rPr>
        <w:t>, not just in ways</w:t>
      </w:r>
      <w:r w:rsidR="00EB7A27" w:rsidRPr="00AF14F7">
        <w:rPr>
          <w:rFonts w:ascii="Times New Roman" w:hAnsi="Times New Roman" w:cs="Times New Roman"/>
        </w:rPr>
        <w:t xml:space="preserve"> that would benefit themselves, their family, friends,</w:t>
      </w:r>
      <w:r w:rsidR="004D1F93" w:rsidRPr="00AF14F7">
        <w:rPr>
          <w:rFonts w:ascii="Times New Roman" w:hAnsi="Times New Roman" w:cs="Times New Roman"/>
        </w:rPr>
        <w:t xml:space="preserve"> political party or </w:t>
      </w:r>
      <w:r w:rsidR="00EB7A27" w:rsidRPr="00AF14F7">
        <w:rPr>
          <w:rFonts w:ascii="Times New Roman" w:hAnsi="Times New Roman" w:cs="Times New Roman"/>
        </w:rPr>
        <w:t>social group.</w:t>
      </w:r>
    </w:p>
    <w:p w:rsidR="004D1F93" w:rsidRPr="00AF14F7" w:rsidRDefault="004D1F93" w:rsidP="00356D34">
      <w:pPr>
        <w:spacing w:after="0"/>
        <w:rPr>
          <w:rFonts w:ascii="Times New Roman" w:hAnsi="Times New Roman" w:cs="Times New Roman"/>
        </w:rPr>
      </w:pPr>
    </w:p>
    <w:p w:rsidR="004D1F93" w:rsidRPr="00AF14F7" w:rsidRDefault="004D1F93" w:rsidP="00356D34">
      <w:pPr>
        <w:spacing w:after="0"/>
        <w:rPr>
          <w:rFonts w:ascii="Century Gothic" w:hAnsi="Century Gothic" w:cs="Times New Roman"/>
          <w:b/>
          <w:u w:val="single"/>
        </w:rPr>
      </w:pPr>
      <w:r w:rsidRPr="00AF14F7">
        <w:rPr>
          <w:rFonts w:ascii="Century Gothic" w:hAnsi="Century Gothic" w:cs="Times New Roman"/>
          <w:b/>
          <w:u w:val="single"/>
        </w:rPr>
        <w:t>Directions</w:t>
      </w:r>
    </w:p>
    <w:p w:rsidR="00C85400" w:rsidRPr="00AF14F7" w:rsidRDefault="004D1F93" w:rsidP="00356D34">
      <w:pPr>
        <w:spacing w:after="0"/>
        <w:rPr>
          <w:rFonts w:ascii="Times New Roman" w:hAnsi="Times New Roman" w:cs="Times New Roman"/>
        </w:rPr>
      </w:pPr>
      <w:r w:rsidRPr="00AF14F7">
        <w:rPr>
          <w:rFonts w:ascii="Times New Roman" w:hAnsi="Times New Roman" w:cs="Times New Roman"/>
        </w:rPr>
        <w:t xml:space="preserve">Read the situations listed below and </w:t>
      </w:r>
      <w:r w:rsidRPr="00AF14F7">
        <w:rPr>
          <w:rFonts w:ascii="Times New Roman" w:hAnsi="Times New Roman" w:cs="Times New Roman"/>
          <w:b/>
          <w:u w:val="single"/>
        </w:rPr>
        <w:t>complete the sentence fragments with a prediction</w:t>
      </w:r>
      <w:r w:rsidRPr="00AF14F7">
        <w:rPr>
          <w:rFonts w:ascii="Times New Roman" w:hAnsi="Times New Roman" w:cs="Times New Roman"/>
        </w:rPr>
        <w:t xml:space="preserve"> about what might happen.  Then place a </w:t>
      </w:r>
      <w:r w:rsidRPr="00AF14F7">
        <w:rPr>
          <w:rFonts w:ascii="Times New Roman" w:hAnsi="Times New Roman" w:cs="Times New Roman"/>
          <w:b/>
          <w:u w:val="single"/>
        </w:rPr>
        <w:t>check mark</w:t>
      </w:r>
      <w:r w:rsidRPr="00AF14F7">
        <w:rPr>
          <w:rFonts w:ascii="Times New Roman" w:hAnsi="Times New Roman" w:cs="Times New Roman"/>
        </w:rPr>
        <w:t xml:space="preserve"> next to the statement </w:t>
      </w:r>
      <w:r w:rsidR="00ED1095" w:rsidRPr="00AF14F7">
        <w:rPr>
          <w:rFonts w:ascii="Times New Roman" w:hAnsi="Times New Roman" w:cs="Times New Roman"/>
        </w:rPr>
        <w:t xml:space="preserve">you believe </w:t>
      </w:r>
      <w:r w:rsidRPr="00AF14F7">
        <w:rPr>
          <w:rFonts w:ascii="Times New Roman" w:hAnsi="Times New Roman" w:cs="Times New Roman"/>
        </w:rPr>
        <w:t xml:space="preserve">addresses the idea of the </w:t>
      </w:r>
      <w:r w:rsidRPr="00AF14F7">
        <w:rPr>
          <w:rFonts w:ascii="Times New Roman" w:hAnsi="Times New Roman" w:cs="Times New Roman"/>
          <w:b/>
          <w:u w:val="single"/>
        </w:rPr>
        <w:t>common good</w:t>
      </w:r>
      <w:r w:rsidRPr="00AF14F7">
        <w:rPr>
          <w:rFonts w:ascii="Times New Roman" w:hAnsi="Times New Roman" w:cs="Times New Roman"/>
        </w:rPr>
        <w:t>.</w:t>
      </w:r>
    </w:p>
    <w:p w:rsidR="00C85400" w:rsidRPr="00AF14F7" w:rsidRDefault="00C85400" w:rsidP="00356D34">
      <w:pPr>
        <w:spacing w:after="0"/>
        <w:rPr>
          <w:rFonts w:ascii="Times New Roman" w:hAnsi="Times New Roman" w:cs="Times New Roman"/>
          <w:b/>
          <w:u w:val="single"/>
        </w:rPr>
      </w:pPr>
    </w:p>
    <w:p w:rsidR="00C85400" w:rsidRPr="00AF14F7" w:rsidRDefault="00C85400" w:rsidP="00356D34">
      <w:pPr>
        <w:spacing w:after="0"/>
        <w:rPr>
          <w:rFonts w:ascii="Century Gothic" w:hAnsi="Century Gothic" w:cs="Times New Roman"/>
          <w:b/>
          <w:u w:val="single"/>
        </w:rPr>
      </w:pPr>
      <w:r w:rsidRPr="00AF14F7">
        <w:rPr>
          <w:rFonts w:ascii="Century Gothic" w:hAnsi="Century Gothic" w:cs="Times New Roman"/>
          <w:b/>
          <w:u w:val="single"/>
        </w:rPr>
        <w:t>Situation 1: War</w:t>
      </w:r>
    </w:p>
    <w:p w:rsidR="00C85400" w:rsidRPr="00AF14F7" w:rsidRDefault="00C85400" w:rsidP="00356D34">
      <w:pPr>
        <w:spacing w:after="0"/>
        <w:rPr>
          <w:rFonts w:ascii="Times New Roman" w:hAnsi="Times New Roman" w:cs="Times New Roman"/>
        </w:rPr>
      </w:pPr>
      <w:r w:rsidRPr="00AF14F7">
        <w:rPr>
          <w:rFonts w:ascii="Times New Roman" w:hAnsi="Times New Roman" w:cs="Times New Roman"/>
        </w:rPr>
        <w:t>A foreign country has just invaded the United States.</w:t>
      </w:r>
    </w:p>
    <w:p w:rsidR="00C85400" w:rsidRPr="00AF14F7" w:rsidRDefault="00356D34" w:rsidP="00356D34">
      <w:pPr>
        <w:pStyle w:val="ListParagraph"/>
        <w:numPr>
          <w:ilvl w:val="0"/>
          <w:numId w:val="1"/>
        </w:numPr>
        <w:spacing w:after="0"/>
        <w:rPr>
          <w:rFonts w:ascii="Times New Roman" w:hAnsi="Times New Roman" w:cs="Times New Roman"/>
        </w:rPr>
      </w:pPr>
      <w:r w:rsidRPr="00AF14F7">
        <w:rPr>
          <w:rFonts w:ascii="Times New Roman" w:hAnsi="Times New Roman" w:cs="Times New Roman"/>
        </w:rPr>
        <w:t>If you volunteer</w:t>
      </w:r>
      <w:r w:rsidR="00C85400" w:rsidRPr="00AF14F7">
        <w:rPr>
          <w:rFonts w:ascii="Times New Roman" w:hAnsi="Times New Roman" w:cs="Times New Roman"/>
        </w:rPr>
        <w:t xml:space="preserve"> for service in the U.S. military…</w:t>
      </w:r>
    </w:p>
    <w:p w:rsidR="00C85400" w:rsidRPr="00AF14F7" w:rsidRDefault="00C85400" w:rsidP="00356D34">
      <w:pPr>
        <w:pStyle w:val="ListParagraph"/>
        <w:numPr>
          <w:ilvl w:val="0"/>
          <w:numId w:val="1"/>
        </w:numPr>
        <w:spacing w:after="0"/>
        <w:rPr>
          <w:rFonts w:ascii="Times New Roman" w:hAnsi="Times New Roman" w:cs="Times New Roman"/>
        </w:rPr>
      </w:pPr>
      <w:r w:rsidRPr="00AF14F7">
        <w:rPr>
          <w:rFonts w:ascii="Times New Roman" w:hAnsi="Times New Roman" w:cs="Times New Roman"/>
        </w:rPr>
        <w:t xml:space="preserve">If </w:t>
      </w:r>
      <w:r w:rsidR="00356D34" w:rsidRPr="00AF14F7">
        <w:rPr>
          <w:rFonts w:ascii="Times New Roman" w:hAnsi="Times New Roman" w:cs="Times New Roman"/>
        </w:rPr>
        <w:t>you refuse</w:t>
      </w:r>
      <w:r w:rsidRPr="00AF14F7">
        <w:rPr>
          <w:rFonts w:ascii="Times New Roman" w:hAnsi="Times New Roman" w:cs="Times New Roman"/>
        </w:rPr>
        <w:t xml:space="preserve"> service in the U.S. military…</w:t>
      </w:r>
    </w:p>
    <w:p w:rsidR="00C85400" w:rsidRPr="00AF14F7" w:rsidRDefault="00C85400" w:rsidP="00356D34">
      <w:pPr>
        <w:spacing w:after="0"/>
        <w:rPr>
          <w:rFonts w:ascii="Times New Roman" w:hAnsi="Times New Roman" w:cs="Times New Roman"/>
          <w:b/>
          <w:u w:val="single"/>
        </w:rPr>
      </w:pPr>
    </w:p>
    <w:p w:rsidR="00C85400" w:rsidRPr="00AF14F7" w:rsidRDefault="00C85400" w:rsidP="00356D34">
      <w:pPr>
        <w:spacing w:after="0"/>
        <w:rPr>
          <w:rFonts w:ascii="Century Gothic" w:hAnsi="Century Gothic" w:cs="Times New Roman"/>
          <w:b/>
          <w:u w:val="single"/>
        </w:rPr>
      </w:pPr>
      <w:r w:rsidRPr="00AF14F7">
        <w:rPr>
          <w:rFonts w:ascii="Century Gothic" w:hAnsi="Century Gothic" w:cs="Times New Roman"/>
          <w:b/>
          <w:u w:val="single"/>
        </w:rPr>
        <w:t>Situation 2: Environmental Pollution</w:t>
      </w:r>
    </w:p>
    <w:p w:rsidR="00C85400" w:rsidRPr="00AF14F7" w:rsidRDefault="00C85400" w:rsidP="00356D34">
      <w:pPr>
        <w:spacing w:after="0"/>
        <w:rPr>
          <w:rFonts w:ascii="Times New Roman" w:hAnsi="Times New Roman" w:cs="Times New Roman"/>
        </w:rPr>
      </w:pPr>
      <w:r w:rsidRPr="00AF14F7">
        <w:rPr>
          <w:rFonts w:ascii="Times New Roman" w:hAnsi="Times New Roman" w:cs="Times New Roman"/>
        </w:rPr>
        <w:t xml:space="preserve">A nuclear power plant is located </w:t>
      </w:r>
      <w:r w:rsidR="00A53D9B" w:rsidRPr="00AF14F7">
        <w:rPr>
          <w:rFonts w:ascii="Times New Roman" w:hAnsi="Times New Roman" w:cs="Times New Roman"/>
        </w:rPr>
        <w:t>on</w:t>
      </w:r>
      <w:r w:rsidRPr="00AF14F7">
        <w:rPr>
          <w:rFonts w:ascii="Times New Roman" w:hAnsi="Times New Roman" w:cs="Times New Roman"/>
        </w:rPr>
        <w:t xml:space="preserve"> a river upstream from a major city.  Disposing of radioactive waste </w:t>
      </w:r>
      <w:r w:rsidR="00BF5336" w:rsidRPr="00AF14F7">
        <w:rPr>
          <w:rFonts w:ascii="Times New Roman" w:hAnsi="Times New Roman" w:cs="Times New Roman"/>
        </w:rPr>
        <w:t xml:space="preserve">legally and </w:t>
      </w:r>
      <w:r w:rsidRPr="00AF14F7">
        <w:rPr>
          <w:rFonts w:ascii="Times New Roman" w:hAnsi="Times New Roman" w:cs="Times New Roman"/>
        </w:rPr>
        <w:t>properly costs the nuclear power company millions of dollars a year.</w:t>
      </w:r>
    </w:p>
    <w:p w:rsidR="00C85400" w:rsidRPr="00AF14F7" w:rsidRDefault="00C85400" w:rsidP="00356D34">
      <w:pPr>
        <w:pStyle w:val="ListParagraph"/>
        <w:numPr>
          <w:ilvl w:val="0"/>
          <w:numId w:val="2"/>
        </w:numPr>
        <w:spacing w:after="0"/>
        <w:rPr>
          <w:rFonts w:ascii="Times New Roman" w:hAnsi="Times New Roman" w:cs="Times New Roman"/>
        </w:rPr>
      </w:pPr>
      <w:r w:rsidRPr="00AF14F7">
        <w:rPr>
          <w:rFonts w:ascii="Times New Roman" w:hAnsi="Times New Roman" w:cs="Times New Roman"/>
        </w:rPr>
        <w:t>If the nuclear power plant disposes of the waste properly…</w:t>
      </w:r>
    </w:p>
    <w:p w:rsidR="00C85400" w:rsidRPr="00AF14F7" w:rsidRDefault="00C85400" w:rsidP="00356D34">
      <w:pPr>
        <w:pStyle w:val="ListParagraph"/>
        <w:numPr>
          <w:ilvl w:val="0"/>
          <w:numId w:val="2"/>
        </w:numPr>
        <w:spacing w:after="0"/>
        <w:rPr>
          <w:rFonts w:ascii="Times New Roman" w:hAnsi="Times New Roman" w:cs="Times New Roman"/>
        </w:rPr>
      </w:pPr>
      <w:r w:rsidRPr="00AF14F7">
        <w:rPr>
          <w:rFonts w:ascii="Times New Roman" w:hAnsi="Times New Roman" w:cs="Times New Roman"/>
        </w:rPr>
        <w:t>If the nuclear power plant dumps the waste in the river…</w:t>
      </w:r>
    </w:p>
    <w:p w:rsidR="00C85400" w:rsidRPr="00AF14F7" w:rsidRDefault="00C85400" w:rsidP="00356D34">
      <w:pPr>
        <w:spacing w:after="0"/>
        <w:rPr>
          <w:rFonts w:ascii="Times New Roman" w:hAnsi="Times New Roman" w:cs="Times New Roman"/>
        </w:rPr>
      </w:pPr>
    </w:p>
    <w:p w:rsidR="00C85400" w:rsidRPr="00AF14F7" w:rsidRDefault="00C85400" w:rsidP="00356D34">
      <w:pPr>
        <w:spacing w:after="0"/>
        <w:rPr>
          <w:rFonts w:ascii="Century Gothic" w:hAnsi="Century Gothic" w:cs="Times New Roman"/>
          <w:b/>
          <w:u w:val="single"/>
        </w:rPr>
      </w:pPr>
      <w:r w:rsidRPr="00AF14F7">
        <w:rPr>
          <w:rFonts w:ascii="Century Gothic" w:hAnsi="Century Gothic" w:cs="Times New Roman"/>
          <w:b/>
          <w:u w:val="single"/>
        </w:rPr>
        <w:t>Situation 3: National Debt</w:t>
      </w:r>
    </w:p>
    <w:p w:rsidR="00C85400" w:rsidRPr="00AF14F7" w:rsidRDefault="00C85400" w:rsidP="00356D34">
      <w:pPr>
        <w:spacing w:after="0"/>
        <w:rPr>
          <w:rFonts w:ascii="Times New Roman" w:hAnsi="Times New Roman" w:cs="Times New Roman"/>
        </w:rPr>
      </w:pPr>
      <w:r w:rsidRPr="00AF14F7">
        <w:rPr>
          <w:rFonts w:ascii="Times New Roman" w:hAnsi="Times New Roman" w:cs="Times New Roman"/>
        </w:rPr>
        <w:t xml:space="preserve">The United States’ national debt has risen to $16 trillion.  Both the Democrats and Republicans agree that reducing the debt in the long run is vital to the economic health of the country.  However, reducing the debt may require reducing spending on social programs, which Democrats oppose.  It may also require raising taxes and reducing military spending, which Republicans oppose.  If </w:t>
      </w:r>
      <w:r w:rsidR="00356D34" w:rsidRPr="00AF14F7">
        <w:rPr>
          <w:rFonts w:ascii="Times New Roman" w:hAnsi="Times New Roman" w:cs="Times New Roman"/>
        </w:rPr>
        <w:t>one party</w:t>
      </w:r>
      <w:r w:rsidRPr="00AF14F7">
        <w:rPr>
          <w:rFonts w:ascii="Times New Roman" w:hAnsi="Times New Roman" w:cs="Times New Roman"/>
        </w:rPr>
        <w:t xml:space="preserve"> abandon</w:t>
      </w:r>
      <w:r w:rsidR="00356D34" w:rsidRPr="00AF14F7">
        <w:rPr>
          <w:rFonts w:ascii="Times New Roman" w:hAnsi="Times New Roman" w:cs="Times New Roman"/>
        </w:rPr>
        <w:t>s</w:t>
      </w:r>
      <w:r w:rsidRPr="00AF14F7">
        <w:rPr>
          <w:rFonts w:ascii="Times New Roman" w:hAnsi="Times New Roman" w:cs="Times New Roman"/>
        </w:rPr>
        <w:t xml:space="preserve"> </w:t>
      </w:r>
      <w:r w:rsidR="00356D34" w:rsidRPr="00AF14F7">
        <w:rPr>
          <w:rFonts w:ascii="Times New Roman" w:hAnsi="Times New Roman" w:cs="Times New Roman"/>
        </w:rPr>
        <w:t>its</w:t>
      </w:r>
      <w:r w:rsidRPr="00AF14F7">
        <w:rPr>
          <w:rFonts w:ascii="Times New Roman" w:hAnsi="Times New Roman" w:cs="Times New Roman"/>
        </w:rPr>
        <w:t xml:space="preserve"> beliefs, that party’s voters may become very angry.</w:t>
      </w:r>
    </w:p>
    <w:p w:rsidR="00C85400" w:rsidRPr="00AF14F7" w:rsidRDefault="00C85400" w:rsidP="00356D34">
      <w:pPr>
        <w:pStyle w:val="ListParagraph"/>
        <w:numPr>
          <w:ilvl w:val="0"/>
          <w:numId w:val="3"/>
        </w:numPr>
        <w:spacing w:after="0"/>
        <w:rPr>
          <w:rFonts w:ascii="Times New Roman" w:hAnsi="Times New Roman" w:cs="Times New Roman"/>
        </w:rPr>
      </w:pPr>
      <w:r w:rsidRPr="00AF14F7">
        <w:rPr>
          <w:rFonts w:ascii="Times New Roman" w:hAnsi="Times New Roman" w:cs="Times New Roman"/>
        </w:rPr>
        <w:t>If Republicans agree to military cuts and tax increases…</w:t>
      </w:r>
    </w:p>
    <w:p w:rsidR="00C85400" w:rsidRPr="00AF14F7" w:rsidRDefault="00C85400" w:rsidP="00356D34">
      <w:pPr>
        <w:pStyle w:val="ListParagraph"/>
        <w:numPr>
          <w:ilvl w:val="0"/>
          <w:numId w:val="3"/>
        </w:numPr>
        <w:spacing w:after="0"/>
        <w:rPr>
          <w:rFonts w:ascii="Times New Roman" w:hAnsi="Times New Roman" w:cs="Times New Roman"/>
        </w:rPr>
      </w:pPr>
      <w:r w:rsidRPr="00AF14F7">
        <w:rPr>
          <w:rFonts w:ascii="Times New Roman" w:hAnsi="Times New Roman" w:cs="Times New Roman"/>
        </w:rPr>
        <w:t>If Democrats agree to reduced social spending…</w:t>
      </w:r>
    </w:p>
    <w:p w:rsidR="00C85400" w:rsidRPr="00AF14F7" w:rsidRDefault="00C85400" w:rsidP="00356D34">
      <w:pPr>
        <w:spacing w:after="0"/>
        <w:rPr>
          <w:rFonts w:ascii="Times New Roman" w:hAnsi="Times New Roman" w:cs="Times New Roman"/>
        </w:rPr>
      </w:pPr>
    </w:p>
    <w:p w:rsidR="00C85400" w:rsidRPr="00AF14F7" w:rsidRDefault="00C85400" w:rsidP="00356D34">
      <w:pPr>
        <w:spacing w:after="0"/>
        <w:rPr>
          <w:rFonts w:ascii="Century Gothic" w:hAnsi="Century Gothic" w:cs="Times New Roman"/>
          <w:b/>
          <w:u w:val="single"/>
        </w:rPr>
      </w:pPr>
      <w:r w:rsidRPr="00AF14F7">
        <w:rPr>
          <w:rFonts w:ascii="Century Gothic" w:hAnsi="Century Gothic" w:cs="Times New Roman"/>
          <w:b/>
          <w:u w:val="single"/>
        </w:rPr>
        <w:t>Situation 4: Airport Security</w:t>
      </w:r>
    </w:p>
    <w:p w:rsidR="00C85400" w:rsidRPr="00AF14F7" w:rsidRDefault="00C85400" w:rsidP="00356D34">
      <w:pPr>
        <w:spacing w:after="0"/>
        <w:rPr>
          <w:rFonts w:ascii="Times New Roman" w:hAnsi="Times New Roman" w:cs="Times New Roman"/>
        </w:rPr>
      </w:pPr>
      <w:r w:rsidRPr="00AF14F7">
        <w:rPr>
          <w:rFonts w:ascii="Times New Roman" w:hAnsi="Times New Roman" w:cs="Times New Roman"/>
        </w:rPr>
        <w:t xml:space="preserve">After 9/11, U.S. airports required new security measures at airports. Passengers had to arrive at the airport up to 2 hours before flight time, put their baggage through x-ray machines, remove shoes and belts as they walk through metal detectors, and were banned from </w:t>
      </w:r>
      <w:r w:rsidR="00356D34" w:rsidRPr="00AF14F7">
        <w:rPr>
          <w:rFonts w:ascii="Times New Roman" w:hAnsi="Times New Roman" w:cs="Times New Roman"/>
        </w:rPr>
        <w:t>carrying</w:t>
      </w:r>
      <w:r w:rsidRPr="00AF14F7">
        <w:rPr>
          <w:rFonts w:ascii="Times New Roman" w:hAnsi="Times New Roman" w:cs="Times New Roman"/>
        </w:rPr>
        <w:t xml:space="preserve"> liquids on planes.</w:t>
      </w:r>
      <w:r w:rsidR="003B12E1" w:rsidRPr="00AF14F7">
        <w:rPr>
          <w:rFonts w:ascii="Times New Roman" w:hAnsi="Times New Roman" w:cs="Times New Roman"/>
        </w:rPr>
        <w:t xml:space="preserve"> Passengers are also subject to “random” body searches.</w:t>
      </w:r>
    </w:p>
    <w:p w:rsidR="00C85400" w:rsidRPr="00AF14F7" w:rsidRDefault="00C85400" w:rsidP="00356D34">
      <w:pPr>
        <w:pStyle w:val="ListParagraph"/>
        <w:numPr>
          <w:ilvl w:val="0"/>
          <w:numId w:val="4"/>
        </w:numPr>
        <w:spacing w:after="0"/>
        <w:rPr>
          <w:rFonts w:ascii="Times New Roman" w:hAnsi="Times New Roman" w:cs="Times New Roman"/>
        </w:rPr>
      </w:pPr>
      <w:r w:rsidRPr="00AF14F7">
        <w:rPr>
          <w:rFonts w:ascii="Times New Roman" w:hAnsi="Times New Roman" w:cs="Times New Roman"/>
        </w:rPr>
        <w:t>With new airport security measures…</w:t>
      </w:r>
    </w:p>
    <w:p w:rsidR="00356D34" w:rsidRPr="00AF14F7" w:rsidRDefault="00C85400" w:rsidP="00356D34">
      <w:pPr>
        <w:pStyle w:val="ListParagraph"/>
        <w:numPr>
          <w:ilvl w:val="0"/>
          <w:numId w:val="4"/>
        </w:numPr>
        <w:spacing w:after="0"/>
        <w:rPr>
          <w:rFonts w:ascii="Times New Roman" w:hAnsi="Times New Roman" w:cs="Times New Roman"/>
        </w:rPr>
      </w:pPr>
      <w:r w:rsidRPr="00AF14F7">
        <w:rPr>
          <w:rFonts w:ascii="Times New Roman" w:hAnsi="Times New Roman" w:cs="Times New Roman"/>
        </w:rPr>
        <w:t>Without new airport security measures…</w:t>
      </w:r>
    </w:p>
    <w:p w:rsidR="00356D34" w:rsidRPr="00AF14F7" w:rsidRDefault="00356D34" w:rsidP="00356D34">
      <w:pPr>
        <w:spacing w:after="0"/>
        <w:rPr>
          <w:rFonts w:ascii="Times New Roman" w:hAnsi="Times New Roman" w:cs="Times New Roman"/>
          <w:b/>
          <w:u w:val="single"/>
        </w:rPr>
      </w:pPr>
    </w:p>
    <w:p w:rsidR="00356D34" w:rsidRPr="00AF14F7" w:rsidRDefault="00356D34" w:rsidP="00356D34">
      <w:pPr>
        <w:spacing w:after="0"/>
        <w:rPr>
          <w:rFonts w:ascii="Century Gothic" w:hAnsi="Century Gothic" w:cs="Times New Roman"/>
          <w:b/>
          <w:u w:val="single"/>
        </w:rPr>
      </w:pPr>
      <w:r w:rsidRPr="00AF14F7">
        <w:rPr>
          <w:rFonts w:ascii="Century Gothic" w:hAnsi="Century Gothic" w:cs="Times New Roman"/>
          <w:b/>
          <w:u w:val="single"/>
        </w:rPr>
        <w:t>Situation 5: Public Pond</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Anyone can go fishing at the pond, but the town proposes to put a limit on the number of fish that can be caught by a single individual.</w:t>
      </w:r>
    </w:p>
    <w:p w:rsidR="00356D34" w:rsidRPr="00AF14F7" w:rsidRDefault="00356D34" w:rsidP="00356D34">
      <w:pPr>
        <w:pStyle w:val="ListParagraph"/>
        <w:numPr>
          <w:ilvl w:val="0"/>
          <w:numId w:val="7"/>
        </w:numPr>
        <w:spacing w:after="0"/>
        <w:rPr>
          <w:rFonts w:ascii="Times New Roman" w:hAnsi="Times New Roman" w:cs="Times New Roman"/>
        </w:rPr>
      </w:pPr>
      <w:r w:rsidRPr="00AF14F7">
        <w:rPr>
          <w:rFonts w:ascii="Times New Roman" w:hAnsi="Times New Roman" w:cs="Times New Roman"/>
        </w:rPr>
        <w:t>With limits…</w:t>
      </w:r>
    </w:p>
    <w:p w:rsidR="00C85400" w:rsidRPr="00AF14F7" w:rsidRDefault="00356D34" w:rsidP="00356D34">
      <w:pPr>
        <w:pStyle w:val="ListParagraph"/>
        <w:numPr>
          <w:ilvl w:val="0"/>
          <w:numId w:val="7"/>
        </w:numPr>
        <w:spacing w:after="0"/>
        <w:rPr>
          <w:rFonts w:ascii="Times New Roman" w:hAnsi="Times New Roman" w:cs="Times New Roman"/>
        </w:rPr>
      </w:pPr>
      <w:r w:rsidRPr="00AF14F7">
        <w:rPr>
          <w:rFonts w:ascii="Times New Roman" w:hAnsi="Times New Roman" w:cs="Times New Roman"/>
        </w:rPr>
        <w:t>Without limits…</w:t>
      </w:r>
    </w:p>
    <w:p w:rsidR="00AF14F7" w:rsidRDefault="00AF14F7" w:rsidP="00356D34">
      <w:pPr>
        <w:spacing w:after="0"/>
        <w:rPr>
          <w:rFonts w:ascii="Times New Roman" w:hAnsi="Times New Roman" w:cs="Times New Roman"/>
          <w:b/>
          <w:u w:val="single"/>
        </w:rPr>
      </w:pPr>
    </w:p>
    <w:p w:rsidR="00AF14F7" w:rsidRDefault="00AF14F7" w:rsidP="00356D34">
      <w:pPr>
        <w:spacing w:after="0"/>
        <w:rPr>
          <w:rFonts w:ascii="Times New Roman" w:hAnsi="Times New Roman" w:cs="Times New Roman"/>
          <w:b/>
          <w:u w:val="single"/>
        </w:rPr>
      </w:pPr>
    </w:p>
    <w:p w:rsidR="00C85400" w:rsidRPr="00AF14F7" w:rsidRDefault="00C85400" w:rsidP="00356D34">
      <w:pPr>
        <w:spacing w:after="0"/>
        <w:rPr>
          <w:rFonts w:ascii="Century Gothic" w:hAnsi="Century Gothic" w:cs="Times New Roman"/>
          <w:b/>
          <w:u w:val="single"/>
        </w:rPr>
      </w:pPr>
      <w:r w:rsidRPr="00AF14F7">
        <w:rPr>
          <w:rFonts w:ascii="Century Gothic" w:hAnsi="Century Gothic" w:cs="Times New Roman"/>
          <w:b/>
          <w:u w:val="single"/>
        </w:rPr>
        <w:lastRenderedPageBreak/>
        <w:t>Situation 6: Slavery &amp; the Southern Economy</w:t>
      </w:r>
    </w:p>
    <w:p w:rsidR="00C85400" w:rsidRPr="00AF14F7" w:rsidRDefault="00C85400" w:rsidP="00356D34">
      <w:pPr>
        <w:spacing w:after="0"/>
        <w:rPr>
          <w:rFonts w:ascii="Times New Roman" w:hAnsi="Times New Roman" w:cs="Times New Roman"/>
        </w:rPr>
      </w:pPr>
      <w:r w:rsidRPr="00AF14F7">
        <w:rPr>
          <w:rFonts w:ascii="Times New Roman" w:hAnsi="Times New Roman" w:cs="Times New Roman"/>
        </w:rPr>
        <w:t>Thomas Jefferson said that owning slaves was a “necessary evil.”  He compared it to “holding a wolf by the ears. You don’t like doing it, but you don’t dare let it go.”</w:t>
      </w:r>
    </w:p>
    <w:p w:rsidR="00C85400" w:rsidRPr="00AF14F7" w:rsidRDefault="00C85400" w:rsidP="00356D34">
      <w:pPr>
        <w:pStyle w:val="ListParagraph"/>
        <w:numPr>
          <w:ilvl w:val="0"/>
          <w:numId w:val="6"/>
        </w:numPr>
        <w:spacing w:after="0"/>
        <w:rPr>
          <w:rFonts w:ascii="Times New Roman" w:hAnsi="Times New Roman" w:cs="Times New Roman"/>
        </w:rPr>
      </w:pPr>
      <w:r w:rsidRPr="00AF14F7">
        <w:rPr>
          <w:rFonts w:ascii="Times New Roman" w:hAnsi="Times New Roman" w:cs="Times New Roman"/>
        </w:rPr>
        <w:t>Necessary evil…</w:t>
      </w:r>
    </w:p>
    <w:p w:rsidR="00C85400" w:rsidRPr="00AF14F7" w:rsidRDefault="00C85400" w:rsidP="00356D34">
      <w:pPr>
        <w:pStyle w:val="ListParagraph"/>
        <w:numPr>
          <w:ilvl w:val="0"/>
          <w:numId w:val="6"/>
        </w:numPr>
        <w:spacing w:after="0"/>
        <w:rPr>
          <w:rFonts w:ascii="Times New Roman" w:hAnsi="Times New Roman" w:cs="Times New Roman"/>
        </w:rPr>
      </w:pPr>
      <w:r w:rsidRPr="00AF14F7">
        <w:rPr>
          <w:rFonts w:ascii="Times New Roman" w:hAnsi="Times New Roman" w:cs="Times New Roman"/>
        </w:rPr>
        <w:t>Emancipation…</w:t>
      </w:r>
    </w:p>
    <w:p w:rsidR="00C85400" w:rsidRPr="00AF14F7" w:rsidRDefault="00C85400" w:rsidP="00356D34">
      <w:pPr>
        <w:spacing w:after="0"/>
        <w:rPr>
          <w:rFonts w:ascii="Times New Roman" w:hAnsi="Times New Roman" w:cs="Times New Roman"/>
        </w:rPr>
      </w:pPr>
    </w:p>
    <w:p w:rsidR="00C85400" w:rsidRPr="00AF14F7" w:rsidRDefault="00356D34" w:rsidP="00356D34">
      <w:pPr>
        <w:spacing w:after="0"/>
        <w:rPr>
          <w:rFonts w:ascii="Century Gothic" w:hAnsi="Century Gothic" w:cs="Times New Roman"/>
          <w:b/>
          <w:u w:val="single"/>
        </w:rPr>
      </w:pPr>
      <w:r w:rsidRPr="00AF14F7">
        <w:rPr>
          <w:rFonts w:ascii="Century Gothic" w:hAnsi="Century Gothic" w:cs="Times New Roman"/>
          <w:b/>
          <w:u w:val="single"/>
        </w:rPr>
        <w:t>Situation 7: Women’s Rights</w:t>
      </w:r>
    </w:p>
    <w:p w:rsidR="00356D34" w:rsidRPr="00AF14F7" w:rsidRDefault="00BF5336" w:rsidP="00356D34">
      <w:pPr>
        <w:spacing w:after="0"/>
        <w:rPr>
          <w:rFonts w:ascii="Times New Roman" w:hAnsi="Times New Roman" w:cs="Times New Roman"/>
        </w:rPr>
      </w:pPr>
      <w:r w:rsidRPr="00AF14F7">
        <w:rPr>
          <w:rFonts w:ascii="Times New Roman" w:hAnsi="Times New Roman" w:cs="Times New Roman"/>
        </w:rPr>
        <w:t xml:space="preserve">Abigail Adams, the wife of </w:t>
      </w:r>
      <w:proofErr w:type="gramStart"/>
      <w:r w:rsidRPr="00AF14F7">
        <w:rPr>
          <w:rFonts w:ascii="Times New Roman" w:hAnsi="Times New Roman" w:cs="Times New Roman"/>
        </w:rPr>
        <w:t>president</w:t>
      </w:r>
      <w:proofErr w:type="gramEnd"/>
      <w:r w:rsidRPr="00AF14F7">
        <w:rPr>
          <w:rFonts w:ascii="Times New Roman" w:hAnsi="Times New Roman" w:cs="Times New Roman"/>
        </w:rPr>
        <w:t xml:space="preserve"> John Adams urged the authors of the Constitution to “remember the Ladies” when creating the new government.  But most of the founding fathers did not believe in the equality of men and women.  They banned women from voting, holding office, and serving on juries, and severely limited their property rights.  </w:t>
      </w:r>
    </w:p>
    <w:p w:rsidR="00BF5336" w:rsidRPr="00AF14F7" w:rsidRDefault="00BF5336" w:rsidP="00BF5336">
      <w:pPr>
        <w:pStyle w:val="ListParagraph"/>
        <w:numPr>
          <w:ilvl w:val="0"/>
          <w:numId w:val="8"/>
        </w:numPr>
        <w:spacing w:after="0"/>
        <w:rPr>
          <w:rFonts w:ascii="Times New Roman" w:hAnsi="Times New Roman" w:cs="Times New Roman"/>
        </w:rPr>
      </w:pPr>
      <w:r w:rsidRPr="00AF14F7">
        <w:rPr>
          <w:rFonts w:ascii="Times New Roman" w:hAnsi="Times New Roman" w:cs="Times New Roman"/>
        </w:rPr>
        <w:t>Give women political rights and social equality…</w:t>
      </w:r>
    </w:p>
    <w:p w:rsidR="00BF5336" w:rsidRPr="00AF14F7" w:rsidRDefault="00BF5336" w:rsidP="00BF5336">
      <w:pPr>
        <w:pStyle w:val="ListParagraph"/>
        <w:numPr>
          <w:ilvl w:val="0"/>
          <w:numId w:val="8"/>
        </w:numPr>
        <w:spacing w:after="0"/>
        <w:rPr>
          <w:rFonts w:ascii="Times New Roman" w:hAnsi="Times New Roman" w:cs="Times New Roman"/>
        </w:rPr>
      </w:pPr>
      <w:r w:rsidRPr="00AF14F7">
        <w:rPr>
          <w:rFonts w:ascii="Times New Roman" w:hAnsi="Times New Roman" w:cs="Times New Roman"/>
        </w:rPr>
        <w:t>Deny women political rights and social equality…</w:t>
      </w:r>
    </w:p>
    <w:p w:rsidR="00BF5336" w:rsidRPr="00AF14F7" w:rsidRDefault="00BF5336" w:rsidP="00356D34">
      <w:pPr>
        <w:spacing w:after="0"/>
        <w:rPr>
          <w:rFonts w:ascii="Times New Roman" w:hAnsi="Times New Roman" w:cs="Times New Roman"/>
        </w:rPr>
      </w:pPr>
    </w:p>
    <w:p w:rsidR="00356D34" w:rsidRPr="00AF14F7" w:rsidRDefault="00356D34" w:rsidP="00356D34">
      <w:pPr>
        <w:spacing w:after="0"/>
        <w:rPr>
          <w:rFonts w:ascii="Century Gothic" w:hAnsi="Century Gothic" w:cs="Times New Roman"/>
          <w:b/>
          <w:u w:val="single"/>
        </w:rPr>
      </w:pPr>
      <w:r w:rsidRPr="00AF14F7">
        <w:rPr>
          <w:rFonts w:ascii="Century Gothic" w:hAnsi="Century Gothic" w:cs="Times New Roman"/>
          <w:b/>
          <w:u w:val="single"/>
        </w:rPr>
        <w:t>Situation 8: Native Americans</w:t>
      </w:r>
    </w:p>
    <w:p w:rsidR="00BF5336" w:rsidRPr="00AF14F7" w:rsidRDefault="00BF5336" w:rsidP="00356D34">
      <w:pPr>
        <w:spacing w:after="0"/>
        <w:rPr>
          <w:rFonts w:ascii="Times New Roman" w:hAnsi="Times New Roman" w:cs="Times New Roman"/>
        </w:rPr>
      </w:pPr>
      <w:r w:rsidRPr="00AF14F7">
        <w:rPr>
          <w:rFonts w:ascii="Times New Roman" w:hAnsi="Times New Roman" w:cs="Times New Roman"/>
        </w:rPr>
        <w:t>By the time of the American Revolution, white Americans vastly outnumbered Native Americans.</w:t>
      </w:r>
    </w:p>
    <w:p w:rsidR="00BF5336" w:rsidRPr="00AF14F7" w:rsidRDefault="00BF5336" w:rsidP="00BF5336">
      <w:pPr>
        <w:pStyle w:val="ListParagraph"/>
        <w:numPr>
          <w:ilvl w:val="0"/>
          <w:numId w:val="9"/>
        </w:numPr>
        <w:spacing w:after="0"/>
        <w:rPr>
          <w:rFonts w:ascii="Times New Roman" w:hAnsi="Times New Roman" w:cs="Times New Roman"/>
        </w:rPr>
      </w:pPr>
      <w:r w:rsidRPr="00AF14F7">
        <w:rPr>
          <w:rFonts w:ascii="Times New Roman" w:hAnsi="Times New Roman" w:cs="Times New Roman"/>
        </w:rPr>
        <w:t>Allow white American westward expansion &amp; settlement…</w:t>
      </w:r>
    </w:p>
    <w:p w:rsidR="00356D34" w:rsidRPr="00AF14F7" w:rsidRDefault="00BF5336" w:rsidP="00BF5336">
      <w:pPr>
        <w:pStyle w:val="ListParagraph"/>
        <w:numPr>
          <w:ilvl w:val="0"/>
          <w:numId w:val="9"/>
        </w:numPr>
        <w:spacing w:after="0"/>
        <w:rPr>
          <w:rFonts w:ascii="Times New Roman" w:hAnsi="Times New Roman" w:cs="Times New Roman"/>
        </w:rPr>
      </w:pPr>
      <w:r w:rsidRPr="00AF14F7">
        <w:rPr>
          <w:rFonts w:ascii="Times New Roman" w:hAnsi="Times New Roman" w:cs="Times New Roman"/>
        </w:rPr>
        <w:t xml:space="preserve">Stop white American westward expansion &amp; settlement… </w:t>
      </w:r>
    </w:p>
    <w:p w:rsidR="00356D34" w:rsidRPr="00AF14F7" w:rsidRDefault="00356D34" w:rsidP="00356D34">
      <w:pPr>
        <w:spacing w:after="0"/>
        <w:rPr>
          <w:rFonts w:ascii="Times New Roman" w:hAnsi="Times New Roman" w:cs="Times New Roman"/>
          <w:b/>
          <w:u w:val="single"/>
        </w:rPr>
      </w:pPr>
    </w:p>
    <w:p w:rsidR="00356D34" w:rsidRPr="00AF14F7" w:rsidRDefault="00BF5336" w:rsidP="00356D34">
      <w:pPr>
        <w:spacing w:after="0"/>
        <w:rPr>
          <w:rFonts w:ascii="Century Gothic" w:hAnsi="Century Gothic" w:cs="Times New Roman"/>
          <w:b/>
          <w:u w:val="single"/>
        </w:rPr>
      </w:pPr>
      <w:r w:rsidRPr="00AF14F7">
        <w:rPr>
          <w:rFonts w:ascii="Century Gothic" w:hAnsi="Century Gothic" w:cs="Times New Roman"/>
          <w:b/>
          <w:u w:val="single"/>
        </w:rPr>
        <w:t>Situation 9</w:t>
      </w:r>
      <w:r w:rsidR="00356D34" w:rsidRPr="00AF14F7">
        <w:rPr>
          <w:rFonts w:ascii="Century Gothic" w:hAnsi="Century Gothic" w:cs="Times New Roman"/>
          <w:b/>
          <w:u w:val="single"/>
        </w:rPr>
        <w:t>: Federalists vs. Democratic-Republicans</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The two political parties disagreed over which was more important: individual freedom or the stability</w:t>
      </w:r>
      <w:r w:rsidR="00BF5336" w:rsidRPr="00AF14F7">
        <w:rPr>
          <w:rFonts w:ascii="Times New Roman" w:hAnsi="Times New Roman" w:cs="Times New Roman"/>
        </w:rPr>
        <w:t xml:space="preserve"> </w:t>
      </w:r>
      <w:r w:rsidRPr="00AF14F7">
        <w:rPr>
          <w:rFonts w:ascii="Times New Roman" w:hAnsi="Times New Roman" w:cs="Times New Roman"/>
        </w:rPr>
        <w:t>of the national government.</w:t>
      </w:r>
    </w:p>
    <w:p w:rsidR="00356D34" w:rsidRPr="00AF14F7" w:rsidRDefault="00356D34" w:rsidP="00356D34">
      <w:pPr>
        <w:pStyle w:val="ListParagraph"/>
        <w:numPr>
          <w:ilvl w:val="0"/>
          <w:numId w:val="5"/>
        </w:numPr>
        <w:spacing w:after="0"/>
        <w:rPr>
          <w:rFonts w:ascii="Times New Roman" w:hAnsi="Times New Roman" w:cs="Times New Roman"/>
        </w:rPr>
      </w:pPr>
      <w:r w:rsidRPr="00AF14F7">
        <w:rPr>
          <w:rFonts w:ascii="Times New Roman" w:hAnsi="Times New Roman" w:cs="Times New Roman"/>
        </w:rPr>
        <w:t>Federalists…</w:t>
      </w:r>
    </w:p>
    <w:p w:rsidR="00356D34" w:rsidRPr="00AF14F7" w:rsidRDefault="00356D34" w:rsidP="00356D34">
      <w:pPr>
        <w:pStyle w:val="ListParagraph"/>
        <w:numPr>
          <w:ilvl w:val="0"/>
          <w:numId w:val="5"/>
        </w:numPr>
        <w:spacing w:after="0"/>
        <w:rPr>
          <w:rFonts w:ascii="Times New Roman" w:hAnsi="Times New Roman" w:cs="Times New Roman"/>
        </w:rPr>
      </w:pPr>
      <w:r w:rsidRPr="00AF14F7">
        <w:rPr>
          <w:rFonts w:ascii="Times New Roman" w:hAnsi="Times New Roman" w:cs="Times New Roman"/>
        </w:rPr>
        <w:t>Democratic-Republicans…</w:t>
      </w:r>
    </w:p>
    <w:p w:rsidR="00356D34" w:rsidRPr="00AF14F7" w:rsidRDefault="00356D34" w:rsidP="00356D34">
      <w:pPr>
        <w:spacing w:after="0"/>
        <w:rPr>
          <w:rFonts w:ascii="Times New Roman" w:hAnsi="Times New Roman" w:cs="Times New Roman"/>
          <w:b/>
          <w:u w:val="single"/>
        </w:rPr>
      </w:pPr>
    </w:p>
    <w:p w:rsidR="00356D34" w:rsidRPr="00AF14F7" w:rsidRDefault="00AF14F7" w:rsidP="00356D34">
      <w:pPr>
        <w:spacing w:after="0"/>
        <w:rPr>
          <w:rFonts w:ascii="Century Gothic" w:hAnsi="Century Gothic" w:cs="Times New Roman"/>
          <w:b/>
          <w:u w:val="single"/>
        </w:rPr>
      </w:pPr>
      <w:r>
        <w:rPr>
          <w:rFonts w:ascii="Century Gothic" w:hAnsi="Century Gothic" w:cs="Times New Roman"/>
          <w:b/>
          <w:u w:val="single"/>
        </w:rPr>
        <w:t>C</w:t>
      </w:r>
      <w:r w:rsidR="00356D34" w:rsidRPr="00AF14F7">
        <w:rPr>
          <w:rFonts w:ascii="Century Gothic" w:hAnsi="Century Gothic" w:cs="Times New Roman"/>
          <w:b/>
          <w:u w:val="single"/>
        </w:rPr>
        <w:t>lassify the terms below under the heading “Common Good” or “Personal Good.”</w:t>
      </w:r>
    </w:p>
    <w:p w:rsidR="001C6AFD" w:rsidRPr="00AF14F7" w:rsidRDefault="001C6AFD" w:rsidP="00356D34">
      <w:pPr>
        <w:spacing w:after="0"/>
        <w:rPr>
          <w:rFonts w:ascii="Times New Roman" w:hAnsi="Times New Roman" w:cs="Times New Roman"/>
        </w:rPr>
        <w:sectPr w:rsidR="001C6AFD" w:rsidRPr="00AF14F7" w:rsidSect="00CC7B66">
          <w:pgSz w:w="12240" w:h="15840"/>
          <w:pgMar w:top="810" w:right="1440" w:bottom="900" w:left="1440" w:header="720" w:footer="720" w:gutter="0"/>
          <w:cols w:space="720"/>
          <w:docGrid w:linePitch="360"/>
        </w:sectPr>
      </w:pPr>
    </w:p>
    <w:p w:rsidR="00AF14F7" w:rsidRDefault="00AF14F7" w:rsidP="00356D34">
      <w:pPr>
        <w:spacing w:after="0"/>
        <w:rPr>
          <w:rFonts w:ascii="Times New Roman" w:hAnsi="Times New Roman" w:cs="Times New Roman"/>
        </w:rPr>
      </w:pPr>
    </w:p>
    <w:p w:rsidR="00AF14F7" w:rsidRDefault="00356D34" w:rsidP="00356D34">
      <w:pPr>
        <w:spacing w:after="0"/>
        <w:rPr>
          <w:rFonts w:ascii="Times New Roman" w:hAnsi="Times New Roman" w:cs="Times New Roman"/>
        </w:rPr>
      </w:pPr>
      <w:r w:rsidRPr="00AF14F7">
        <w:rPr>
          <w:rFonts w:ascii="Times New Roman" w:hAnsi="Times New Roman" w:cs="Times New Roman"/>
        </w:rPr>
        <w:t>Unlimited Freedom</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Government Stability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Order</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Liberty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Equality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Community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Obedience</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State’s rights</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 xml:space="preserve">National </w:t>
      </w:r>
      <w:r w:rsidR="003B12E1" w:rsidRPr="00AF14F7">
        <w:rPr>
          <w:rFonts w:ascii="Times New Roman" w:hAnsi="Times New Roman" w:cs="Times New Roman"/>
        </w:rPr>
        <w:t>supremacy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Nullification</w:t>
      </w:r>
      <w:bookmarkStart w:id="0" w:name="_GoBack"/>
      <w:bookmarkEnd w:id="0"/>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Group</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Individual</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Security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Authority</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Power</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Factionalism</w:t>
      </w:r>
    </w:p>
    <w:p w:rsidR="00356D34" w:rsidRPr="00AF14F7" w:rsidRDefault="00356D34" w:rsidP="00356D34">
      <w:pPr>
        <w:spacing w:after="0"/>
        <w:rPr>
          <w:rFonts w:ascii="Times New Roman" w:hAnsi="Times New Roman" w:cs="Times New Roman"/>
        </w:rPr>
      </w:pPr>
      <w:r w:rsidRPr="00AF14F7">
        <w:rPr>
          <w:rFonts w:ascii="Times New Roman" w:hAnsi="Times New Roman" w:cs="Times New Roman"/>
        </w:rPr>
        <w:t>Sectionalism</w:t>
      </w:r>
    </w:p>
    <w:p w:rsidR="00356D34" w:rsidRDefault="00356D34" w:rsidP="00356D34">
      <w:pPr>
        <w:spacing w:after="0"/>
        <w:rPr>
          <w:rFonts w:ascii="Times New Roman" w:hAnsi="Times New Roman" w:cs="Times New Roman"/>
        </w:rPr>
      </w:pPr>
      <w:r w:rsidRPr="00AF14F7">
        <w:rPr>
          <w:rFonts w:ascii="Times New Roman" w:hAnsi="Times New Roman" w:cs="Times New Roman"/>
        </w:rPr>
        <w:t>Nationalism</w:t>
      </w:r>
    </w:p>
    <w:p w:rsidR="00AF14F7" w:rsidRDefault="00AF14F7" w:rsidP="00356D34">
      <w:pPr>
        <w:spacing w:after="0"/>
        <w:rPr>
          <w:rFonts w:ascii="Times New Roman" w:hAnsi="Times New Roman" w:cs="Times New Roman"/>
        </w:rPr>
      </w:pPr>
    </w:p>
    <w:p w:rsidR="00AF14F7" w:rsidRDefault="00AF14F7" w:rsidP="00356D34">
      <w:pPr>
        <w:spacing w:after="0"/>
        <w:rPr>
          <w:rFonts w:ascii="Times New Roman" w:hAnsi="Times New Roman" w:cs="Times New Roman"/>
        </w:rPr>
      </w:pPr>
    </w:p>
    <w:p w:rsidR="00AF14F7" w:rsidRDefault="00AF14F7" w:rsidP="00AF14F7">
      <w:pPr>
        <w:spacing w:after="0"/>
        <w:jc w:val="center"/>
        <w:rPr>
          <w:rFonts w:ascii="Century Gothic" w:hAnsi="Century Gothic" w:cs="Times New Roman"/>
          <w:b/>
          <w:u w:val="single"/>
        </w:rPr>
      </w:pPr>
    </w:p>
    <w:p w:rsidR="00AF14F7" w:rsidRPr="00AF14F7" w:rsidRDefault="00AF14F7" w:rsidP="00AF14F7">
      <w:pPr>
        <w:spacing w:after="0"/>
        <w:jc w:val="center"/>
        <w:rPr>
          <w:rFonts w:ascii="Century Gothic" w:hAnsi="Century Gothic" w:cs="Times New Roman"/>
          <w:b/>
          <w:u w:val="single"/>
        </w:rPr>
      </w:pPr>
      <w:r w:rsidRPr="00AF14F7">
        <w:rPr>
          <w:rFonts w:ascii="Century Gothic" w:hAnsi="Century Gothic" w:cs="Times New Roman"/>
          <w:b/>
          <w:u w:val="single"/>
        </w:rPr>
        <w:t>List here:</w:t>
      </w:r>
    </w:p>
    <w:p w:rsidR="00AF14F7" w:rsidRPr="00AF14F7" w:rsidRDefault="00AF14F7" w:rsidP="00356D34">
      <w:pPr>
        <w:spacing w:after="0"/>
        <w:rPr>
          <w:rFonts w:ascii="Century Gothic" w:hAnsi="Century Gothic" w:cs="Times New Roman"/>
          <w:b/>
          <w:u w:val="single"/>
        </w:rPr>
      </w:pPr>
      <w:r>
        <w:rPr>
          <w:rFonts w:ascii="Century Gothic" w:hAnsi="Century Gothic" w:cs="Times New Roman"/>
          <w:b/>
          <w:u w:val="single"/>
        </w:rPr>
        <w:t>Common Good</w:t>
      </w:r>
      <w:r>
        <w:rPr>
          <w:rFonts w:ascii="Century Gothic" w:hAnsi="Century Gothic" w:cs="Times New Roman"/>
          <w:b/>
          <w:u w:val="single"/>
        </w:rPr>
        <w:tab/>
        <w:t xml:space="preserve">         </w:t>
      </w:r>
      <w:r w:rsidRPr="00AF14F7">
        <w:rPr>
          <w:rFonts w:ascii="Century Gothic" w:hAnsi="Century Gothic" w:cs="Times New Roman"/>
          <w:b/>
          <w:u w:val="single"/>
        </w:rPr>
        <w:t>Personal Good</w:t>
      </w:r>
    </w:p>
    <w:sectPr w:rsidR="00AF14F7" w:rsidRPr="00AF14F7" w:rsidSect="001C6AF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00" w:rsidRDefault="00C85400" w:rsidP="00C85400">
      <w:pPr>
        <w:spacing w:after="0" w:line="240" w:lineRule="auto"/>
      </w:pPr>
      <w:r>
        <w:separator/>
      </w:r>
    </w:p>
  </w:endnote>
  <w:endnote w:type="continuationSeparator" w:id="0">
    <w:p w:rsidR="00C85400" w:rsidRDefault="00C85400" w:rsidP="00C8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00" w:rsidRDefault="00C85400" w:rsidP="00C85400">
      <w:pPr>
        <w:spacing w:after="0" w:line="240" w:lineRule="auto"/>
      </w:pPr>
      <w:r>
        <w:separator/>
      </w:r>
    </w:p>
  </w:footnote>
  <w:footnote w:type="continuationSeparator" w:id="0">
    <w:p w:rsidR="00C85400" w:rsidRDefault="00C85400" w:rsidP="00C85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1AC"/>
    <w:multiLevelType w:val="hybridMultilevel"/>
    <w:tmpl w:val="F22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75CBB"/>
    <w:multiLevelType w:val="hybridMultilevel"/>
    <w:tmpl w:val="747C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4615"/>
    <w:multiLevelType w:val="hybridMultilevel"/>
    <w:tmpl w:val="AB8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93F46"/>
    <w:multiLevelType w:val="hybridMultilevel"/>
    <w:tmpl w:val="385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83D51"/>
    <w:multiLevelType w:val="hybridMultilevel"/>
    <w:tmpl w:val="2F4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C32A2"/>
    <w:multiLevelType w:val="hybridMultilevel"/>
    <w:tmpl w:val="761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703EA"/>
    <w:multiLevelType w:val="hybridMultilevel"/>
    <w:tmpl w:val="B15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12335"/>
    <w:multiLevelType w:val="hybridMultilevel"/>
    <w:tmpl w:val="DCB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F09E5"/>
    <w:multiLevelType w:val="hybridMultilevel"/>
    <w:tmpl w:val="73C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85400"/>
    <w:rsid w:val="00085491"/>
    <w:rsid w:val="000F6C7A"/>
    <w:rsid w:val="00160913"/>
    <w:rsid w:val="001C6AFD"/>
    <w:rsid w:val="00356D34"/>
    <w:rsid w:val="003B12E1"/>
    <w:rsid w:val="004D1F93"/>
    <w:rsid w:val="009A749E"/>
    <w:rsid w:val="009D1964"/>
    <w:rsid w:val="00A53D9B"/>
    <w:rsid w:val="00AF14F7"/>
    <w:rsid w:val="00B14FAC"/>
    <w:rsid w:val="00BE023F"/>
    <w:rsid w:val="00BF5336"/>
    <w:rsid w:val="00C85400"/>
    <w:rsid w:val="00CC7B66"/>
    <w:rsid w:val="00EB7A27"/>
    <w:rsid w:val="00ED1095"/>
    <w:rsid w:val="00F07EE5"/>
    <w:rsid w:val="00F21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4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400"/>
  </w:style>
  <w:style w:type="paragraph" w:styleId="Footer">
    <w:name w:val="footer"/>
    <w:basedOn w:val="Normal"/>
    <w:link w:val="FooterChar"/>
    <w:uiPriority w:val="99"/>
    <w:semiHidden/>
    <w:unhideWhenUsed/>
    <w:rsid w:val="00C854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400"/>
  </w:style>
  <w:style w:type="paragraph" w:styleId="ListParagraph">
    <w:name w:val="List Paragraph"/>
    <w:basedOn w:val="Normal"/>
    <w:uiPriority w:val="34"/>
    <w:qFormat/>
    <w:rsid w:val="0035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3180</Characters>
  <Application>Microsoft Office Word</Application>
  <DocSecurity>0</DocSecurity>
  <Lines>26</Lines>
  <Paragraphs>7</Paragraphs>
  <ScaleCrop>false</ScaleCrop>
  <Company>Hertford County Public Schools</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jjohnson</cp:lastModifiedBy>
  <cp:revision>7</cp:revision>
  <cp:lastPrinted>2013-01-31T16:44:00Z</cp:lastPrinted>
  <dcterms:created xsi:type="dcterms:W3CDTF">2013-01-31T18:20:00Z</dcterms:created>
  <dcterms:modified xsi:type="dcterms:W3CDTF">2013-10-11T14:23:00Z</dcterms:modified>
</cp:coreProperties>
</file>