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23" w:rsidRDefault="00E70937" w:rsidP="00E70937">
      <w:pPr>
        <w:jc w:val="center"/>
        <w:rPr>
          <w:rFonts w:ascii="Franklin Gothic Medium Cond" w:hAnsi="Franklin Gothic Medium Cond"/>
          <w:sz w:val="72"/>
          <w:szCs w:val="72"/>
        </w:rPr>
      </w:pPr>
      <w:r w:rsidRPr="00E70937">
        <w:rPr>
          <w:rFonts w:ascii="Franklin Gothic Medium Cond" w:hAnsi="Franklin Gothic Medium Cond"/>
          <w:sz w:val="72"/>
          <w:szCs w:val="72"/>
        </w:rPr>
        <w:t>Jacksonian Democracy</w:t>
      </w:r>
      <w:bookmarkStart w:id="0" w:name="_GoBack"/>
      <w:bookmarkEnd w:id="0"/>
    </w:p>
    <w:p w:rsidR="00207CA2" w:rsidRPr="00E70937" w:rsidRDefault="00207CA2" w:rsidP="00E70937">
      <w:pPr>
        <w:jc w:val="center"/>
        <w:rPr>
          <w:rFonts w:ascii="Franklin Gothic Medium Cond" w:hAnsi="Franklin Gothic Medium Cond"/>
          <w:sz w:val="72"/>
          <w:szCs w:val="72"/>
        </w:rPr>
      </w:pPr>
      <w:r w:rsidRPr="00207CA2">
        <w:rPr>
          <w:rFonts w:ascii="Franklin Gothic Medium Cond" w:hAnsi="Franklin Gothic Medium Cond"/>
          <w:noProof/>
          <w:sz w:val="72"/>
          <w:szCs w:val="72"/>
        </w:rPr>
        <w:drawing>
          <wp:inline distT="0" distB="0" distL="0" distR="0">
            <wp:extent cx="1371755" cy="1648787"/>
            <wp:effectExtent l="19050" t="0" r="0" b="0"/>
            <wp:docPr id="3" name="Picture 3" descr="C:\Documents and Settings\jjohnson\Local Settings\Temporary Internet Files\Content.IE5\5UJ3W47H\MC90044559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jjohnson\Local Settings\Temporary Internet Files\Content.IE5\5UJ3W47H\MC9004455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69" cy="1660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72"/>
          <w:szCs w:val="72"/>
        </w:rPr>
        <w:t xml:space="preserve">  </w:t>
      </w:r>
      <w:r w:rsidRPr="00207CA2">
        <w:rPr>
          <w:rFonts w:ascii="Franklin Gothic Medium Cond" w:hAnsi="Franklin Gothic Medium Cond"/>
          <w:noProof/>
          <w:sz w:val="72"/>
          <w:szCs w:val="72"/>
        </w:rPr>
        <w:drawing>
          <wp:inline distT="0" distB="0" distL="0" distR="0">
            <wp:extent cx="1480704" cy="1809750"/>
            <wp:effectExtent l="19050" t="0" r="5196" b="0"/>
            <wp:docPr id="1" name="Picture 1" descr="File:Andrew Jacks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2" descr="File:Andrew Jack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959" t="5479" r="15069" b="1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55" cy="1823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72"/>
          <w:szCs w:val="72"/>
        </w:rPr>
        <w:t xml:space="preserve">  </w:t>
      </w:r>
      <w:r w:rsidRPr="00207CA2">
        <w:rPr>
          <w:rFonts w:ascii="Franklin Gothic Medium Cond" w:hAnsi="Franklin Gothic Medium Cond"/>
          <w:noProof/>
          <w:sz w:val="72"/>
          <w:szCs w:val="72"/>
        </w:rPr>
        <w:drawing>
          <wp:inline distT="0" distB="0" distL="0" distR="0">
            <wp:extent cx="1444747" cy="1641684"/>
            <wp:effectExtent l="19050" t="0" r="3053" b="0"/>
            <wp:docPr id="2" name="Picture 2" descr="C:\Users\jjohnson\AppData\Local\Microsoft\Windows\Temporary Internet Files\Content.IE5\GYACEWNC\MC9003013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johnson\AppData\Local\Microsoft\Windows\Temporary Internet Files\Content.IE5\GYACEWNC\MC9003013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20" cy="1651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0937" w:rsidRPr="00E70937" w:rsidTr="00207CA2">
        <w:tc>
          <w:tcPr>
            <w:tcW w:w="4788" w:type="dxa"/>
            <w:tcBorders>
              <w:bottom w:val="single" w:sz="4" w:space="0" w:color="auto"/>
            </w:tcBorders>
          </w:tcPr>
          <w:p w:rsidR="00207CA2" w:rsidRDefault="00207CA2" w:rsidP="00207CA2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:u w:val="single"/>
              </w:rPr>
              <w:t>The Marshall Court</w:t>
            </w: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A11B46" w:rsidRDefault="00A11B46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A11B46" w:rsidRDefault="00A11B46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A11B46" w:rsidRDefault="00A11B46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P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70937" w:rsidRP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  <w:r w:rsidRPr="00207CA2">
              <w:rPr>
                <w:rFonts w:ascii="Franklin Gothic Medium Cond" w:hAnsi="Franklin Gothic Medium Cond"/>
                <w:sz w:val="40"/>
                <w:szCs w:val="40"/>
                <w:u w:val="single"/>
              </w:rPr>
              <w:t>J.Q. Adams Administration</w:t>
            </w:r>
          </w:p>
        </w:tc>
      </w:tr>
      <w:tr w:rsidR="00E70937" w:rsidRPr="00E70937" w:rsidTr="00207CA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7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:u w:val="single"/>
              </w:rPr>
              <w:t>Andrew Jackson</w:t>
            </w: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207CA2">
            <w:pPr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A11B46" w:rsidRDefault="00A11B46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Pr="00207CA2" w:rsidRDefault="00207CA2" w:rsidP="00A11B46">
            <w:pPr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37" w:rsidRP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:u w:val="single"/>
              </w:rPr>
              <w:t>Jacksonian Democracy</w:t>
            </w:r>
          </w:p>
        </w:tc>
      </w:tr>
      <w:tr w:rsidR="00E70937" w:rsidRPr="00E70937" w:rsidTr="00207CA2">
        <w:tc>
          <w:tcPr>
            <w:tcW w:w="4788" w:type="dxa"/>
            <w:tcBorders>
              <w:top w:val="single" w:sz="4" w:space="0" w:color="auto"/>
            </w:tcBorders>
          </w:tcPr>
          <w:p w:rsidR="00E70937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:u w:val="single"/>
              </w:rPr>
              <w:lastRenderedPageBreak/>
              <w:t>S.C. Nullification Crisis</w:t>
            </w: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207CA2">
            <w:pPr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A11B46" w:rsidRDefault="00A11B46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P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E70937" w:rsidRP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:u w:val="single"/>
              </w:rPr>
              <w:t>National Bank Crisis</w:t>
            </w:r>
          </w:p>
        </w:tc>
      </w:tr>
      <w:tr w:rsidR="00E70937" w:rsidRPr="00E70937" w:rsidTr="00E70937">
        <w:tc>
          <w:tcPr>
            <w:tcW w:w="4788" w:type="dxa"/>
          </w:tcPr>
          <w:p w:rsidR="00E70937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:u w:val="single"/>
              </w:rPr>
              <w:t>Indian Removal</w:t>
            </w: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A11B46" w:rsidRDefault="00A11B46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207CA2">
            <w:pPr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P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</w:tc>
        <w:tc>
          <w:tcPr>
            <w:tcW w:w="4788" w:type="dxa"/>
          </w:tcPr>
          <w:p w:rsidR="00E70937" w:rsidRPr="00207CA2" w:rsidRDefault="00207CA2" w:rsidP="00207CA2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:u w:val="single"/>
              </w:rPr>
              <w:t>Martin Van Buren</w:t>
            </w:r>
          </w:p>
        </w:tc>
      </w:tr>
      <w:tr w:rsidR="00E70937" w:rsidRPr="00E70937" w:rsidTr="00E70937">
        <w:tc>
          <w:tcPr>
            <w:tcW w:w="4788" w:type="dxa"/>
          </w:tcPr>
          <w:p w:rsidR="00E70937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  <w:r>
              <w:rPr>
                <w:rFonts w:ascii="Franklin Gothic Medium Cond" w:hAnsi="Franklin Gothic Medium Cond"/>
                <w:sz w:val="40"/>
                <w:szCs w:val="40"/>
                <w:u w:val="single"/>
              </w:rPr>
              <w:t>Harrison &amp; Tyler</w:t>
            </w: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Default="00207CA2" w:rsidP="00207CA2">
            <w:pPr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A11B46" w:rsidRDefault="00A11B46" w:rsidP="00207CA2">
            <w:pPr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A11B46" w:rsidRDefault="00A11B46" w:rsidP="00207CA2">
            <w:pPr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A11B46" w:rsidRDefault="00A11B46" w:rsidP="00207CA2">
            <w:pPr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A11B46" w:rsidRDefault="00A11B46" w:rsidP="00207CA2">
            <w:pPr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  <w:p w:rsidR="00207CA2" w:rsidRPr="00207CA2" w:rsidRDefault="00207CA2" w:rsidP="00E70937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</w:p>
        </w:tc>
        <w:tc>
          <w:tcPr>
            <w:tcW w:w="4788" w:type="dxa"/>
          </w:tcPr>
          <w:p w:rsidR="00E70937" w:rsidRPr="00207CA2" w:rsidRDefault="00A11B46" w:rsidP="00A11B46">
            <w:pPr>
              <w:jc w:val="center"/>
              <w:rPr>
                <w:rFonts w:ascii="Franklin Gothic Medium Cond" w:hAnsi="Franklin Gothic Medium Cond"/>
                <w:sz w:val="40"/>
                <w:szCs w:val="40"/>
                <w:u w:val="single"/>
              </w:rPr>
            </w:pPr>
            <w:r w:rsidRPr="00A11B46">
              <w:rPr>
                <w:rFonts w:ascii="Franklin Gothic Medium Cond" w:hAnsi="Franklin Gothic Medium Cond"/>
                <w:sz w:val="40"/>
                <w:szCs w:val="40"/>
                <w:u w:val="single"/>
              </w:rPr>
              <w:t xml:space="preserve">“Did the Jacksonian Era make American government more </w:t>
            </w:r>
            <w:r w:rsidRPr="00A11B46">
              <w:rPr>
                <w:rFonts w:ascii="Franklin Gothic Medium Cond" w:hAnsi="Franklin Gothic Medium Cond"/>
                <w:b/>
                <w:bCs/>
                <w:sz w:val="40"/>
                <w:szCs w:val="40"/>
                <w:u w:val="single"/>
              </w:rPr>
              <w:t>democratic</w:t>
            </w:r>
            <w:r w:rsidRPr="00A11B46">
              <w:rPr>
                <w:rFonts w:ascii="Franklin Gothic Medium Cond" w:hAnsi="Franklin Gothic Medium Cond"/>
                <w:sz w:val="40"/>
                <w:szCs w:val="40"/>
                <w:u w:val="single"/>
              </w:rPr>
              <w:t xml:space="preserve"> or more </w:t>
            </w:r>
            <w:r w:rsidRPr="00A11B46">
              <w:rPr>
                <w:rFonts w:ascii="Franklin Gothic Medium Cond" w:hAnsi="Franklin Gothic Medium Cond"/>
                <w:b/>
                <w:bCs/>
                <w:sz w:val="40"/>
                <w:szCs w:val="40"/>
                <w:u w:val="single"/>
              </w:rPr>
              <w:t>autocratic</w:t>
            </w:r>
            <w:r w:rsidRPr="00A11B46">
              <w:rPr>
                <w:rFonts w:ascii="Franklin Gothic Medium Cond" w:hAnsi="Franklin Gothic Medium Cond"/>
                <w:sz w:val="40"/>
                <w:szCs w:val="40"/>
                <w:u w:val="single"/>
              </w:rPr>
              <w:t>?”</w:t>
            </w:r>
          </w:p>
        </w:tc>
      </w:tr>
    </w:tbl>
    <w:p w:rsidR="00E70937" w:rsidRPr="00E70937" w:rsidRDefault="00E70937" w:rsidP="00E70937">
      <w:pPr>
        <w:jc w:val="center"/>
        <w:rPr>
          <w:rFonts w:ascii="Franklin Gothic Medium Cond" w:hAnsi="Franklin Gothic Medium Cond"/>
          <w:sz w:val="40"/>
          <w:szCs w:val="40"/>
        </w:rPr>
      </w:pPr>
    </w:p>
    <w:sectPr w:rsidR="00E70937" w:rsidRPr="00E70937" w:rsidSect="00A11B46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C9"/>
    <w:multiLevelType w:val="hybridMultilevel"/>
    <w:tmpl w:val="8B5E4184"/>
    <w:lvl w:ilvl="0" w:tplc="C54CAA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CD9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709E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1C1B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42EC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C636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344F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CBC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7AC9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937"/>
    <w:rsid w:val="00207CA2"/>
    <w:rsid w:val="00351623"/>
    <w:rsid w:val="00A11B46"/>
    <w:rsid w:val="00E70937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4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John</cp:lastModifiedBy>
  <cp:revision>3</cp:revision>
  <dcterms:created xsi:type="dcterms:W3CDTF">2013-10-31T12:14:00Z</dcterms:created>
  <dcterms:modified xsi:type="dcterms:W3CDTF">2014-06-01T03:17:00Z</dcterms:modified>
</cp:coreProperties>
</file>