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8B" w:rsidRPr="00495E8B" w:rsidRDefault="00495E8B" w:rsidP="00495E8B">
      <w:pPr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 w:rsidRPr="00495E8B">
        <w:rPr>
          <w:rFonts w:ascii="Century Gothic" w:hAnsi="Century Gothic"/>
          <w:b/>
          <w:sz w:val="40"/>
          <w:szCs w:val="40"/>
        </w:rPr>
        <w:t>“To the Great White Father and All His People”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r w:rsidRPr="002F6575">
        <w:rPr>
          <w:sz w:val="20"/>
          <w:szCs w:val="20"/>
        </w:rPr>
        <w:t>y</w:t>
      </w:r>
      <w:proofErr w:type="gramEnd"/>
      <w:r w:rsidRPr="002F6575">
        <w:rPr>
          <w:sz w:val="20"/>
          <w:szCs w:val="20"/>
        </w:rPr>
        <w:t xml:space="preserve"> Indians of All Nations,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2F6575">
        <w:rPr>
          <w:sz w:val="20"/>
          <w:szCs w:val="20"/>
        </w:rPr>
        <w:t>Occupiers of Alcatraz Island, 1969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254500" cy="2819400"/>
            <wp:effectExtent l="0" t="0" r="0" b="0"/>
            <wp:docPr id="1" name="Picture 1" descr="alcatraz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catraz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 xml:space="preserve">We, the Native Americans, re-claim the land known as Alcatraz Island in the name of all American Indians by right of discovery. . . . We will purchase said Alcatraz Island for twenty-four dollars [$24] in glass beads and red cloth, a precedent set by the white man’s purchase of a similar island [Manhattan] about 300 years ago. 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>We feel that this so-called Alcatraz Island is more suitable for an Indian Reservation, as determined by the white man’s own standards.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>1. It is isolated from modern facilities, and without adequate means of transportation.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 xml:space="preserve">2. It has no fresh running water. 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>3. It has inadequate sanitation facilities.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 xml:space="preserve">4. There are no oil or mineral rights. 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 xml:space="preserve">5. There is no industry and so unemployment is very great. 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>6. There are no health care facilities.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 xml:space="preserve">7. The soil is rocky and non-productive; and the land does not support game [animals]. 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 xml:space="preserve">8. There are no educational facilities. 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>9. The population has exceeded the land base.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>10. The population has always been held prisoners and kept dependent upon others.</w:t>
      </w: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95E8B" w:rsidRPr="002F6575" w:rsidRDefault="00495E8B" w:rsidP="00495E8B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2F6575">
        <w:rPr>
          <w:b/>
          <w:sz w:val="20"/>
          <w:szCs w:val="20"/>
        </w:rPr>
        <w:t>Questions</w:t>
      </w:r>
    </w:p>
    <w:p w:rsidR="0013460F" w:rsidRPr="0013460F" w:rsidRDefault="0013460F" w:rsidP="0013460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Background: </w:t>
      </w:r>
      <w:r w:rsidRPr="0013460F">
        <w:rPr>
          <w:sz w:val="20"/>
          <w:szCs w:val="20"/>
        </w:rPr>
        <w:t>What were the pros and cons of the federal government’s “termination” policy and movement toward tribal sovereignty for toward Native Americans, beginning in the 1930s and continuing through the 1970s?</w:t>
      </w:r>
    </w:p>
    <w:p w:rsidR="00495E8B" w:rsidRPr="002F6575" w:rsidRDefault="00495E8B" w:rsidP="00495E8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>Who do you think is the “great white father” referred to in the title?</w:t>
      </w:r>
    </w:p>
    <w:p w:rsidR="00495E8B" w:rsidRPr="002F6575" w:rsidRDefault="00495E8B" w:rsidP="00495E8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 xml:space="preserve">What was the </w:t>
      </w:r>
      <w:r w:rsidR="0013460F">
        <w:rPr>
          <w:sz w:val="20"/>
          <w:szCs w:val="20"/>
        </w:rPr>
        <w:t>message that</w:t>
      </w:r>
      <w:r w:rsidRPr="002F6575">
        <w:rPr>
          <w:sz w:val="20"/>
          <w:szCs w:val="20"/>
        </w:rPr>
        <w:t xml:space="preserve"> American Indian activists </w:t>
      </w:r>
      <w:r w:rsidR="0013460F">
        <w:rPr>
          <w:sz w:val="20"/>
          <w:szCs w:val="20"/>
        </w:rPr>
        <w:t>wanted to send by</w:t>
      </w:r>
      <w:r w:rsidRPr="002F6575">
        <w:rPr>
          <w:sz w:val="20"/>
          <w:szCs w:val="20"/>
        </w:rPr>
        <w:t xml:space="preserve"> </w:t>
      </w:r>
      <w:r w:rsidR="0013460F">
        <w:rPr>
          <w:sz w:val="20"/>
          <w:szCs w:val="20"/>
        </w:rPr>
        <w:t xml:space="preserve">occupying </w:t>
      </w:r>
      <w:r w:rsidRPr="002F6575">
        <w:rPr>
          <w:sz w:val="20"/>
          <w:szCs w:val="20"/>
        </w:rPr>
        <w:t>Alcatraz Island?</w:t>
      </w:r>
    </w:p>
    <w:p w:rsidR="00E21BAB" w:rsidRDefault="00495E8B" w:rsidP="00495E8B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2F6575">
        <w:rPr>
          <w:sz w:val="20"/>
          <w:szCs w:val="20"/>
        </w:rPr>
        <w:t>How would you describe the tone of this “letter”?</w:t>
      </w:r>
    </w:p>
    <w:sectPr w:rsidR="00E21BAB" w:rsidSect="00495E8B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6A90"/>
    <w:multiLevelType w:val="hybridMultilevel"/>
    <w:tmpl w:val="005630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F2"/>
    <w:rsid w:val="0013460F"/>
    <w:rsid w:val="002614F2"/>
    <w:rsid w:val="00351CA8"/>
    <w:rsid w:val="00495E8B"/>
    <w:rsid w:val="00E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5E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5E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Macintosh Word</Application>
  <DocSecurity>0</DocSecurity>
  <Lines>11</Lines>
  <Paragraphs>3</Paragraphs>
  <ScaleCrop>false</ScaleCrop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Ramirez, Marcia P.</cp:lastModifiedBy>
  <cp:revision>2</cp:revision>
  <dcterms:created xsi:type="dcterms:W3CDTF">2015-04-12T06:04:00Z</dcterms:created>
  <dcterms:modified xsi:type="dcterms:W3CDTF">2015-04-12T06:04:00Z</dcterms:modified>
</cp:coreProperties>
</file>